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2EB2" w:rsidRDefault="001C2EB2" w:rsidP="001C2EB2">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ВСЕРОССИЙСКАЯ ОЛИМПИАДА ШКОЛЬНИКОВ</w:t>
      </w:r>
    </w:p>
    <w:p w:rsidR="001C2EB2" w:rsidRDefault="001C2EB2" w:rsidP="001C2EB2">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ПО ПРЕДМЕТУ «ФИЗИЧЕСКАЯ КУЛЬТУРА»</w:t>
      </w:r>
    </w:p>
    <w:p w:rsidR="001C2EB2" w:rsidRDefault="001C2EB2" w:rsidP="001C2EB2">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МУНИЦИПАЛЬНЫЙ ЭТАП</w:t>
      </w:r>
    </w:p>
    <w:p w:rsidR="001C2EB2" w:rsidRDefault="001C2EB2" w:rsidP="001C2EB2">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Теоретико-методические задания</w:t>
      </w:r>
    </w:p>
    <w:p w:rsidR="001C2EB2" w:rsidRDefault="001C2EB2" w:rsidP="001C2EB2">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7-8 классы</w:t>
      </w:r>
    </w:p>
    <w:p w:rsidR="001C2EB2" w:rsidRDefault="001C2EB2" w:rsidP="001C2EB2">
      <w:pPr>
        <w:spacing w:after="0" w:line="240" w:lineRule="auto"/>
        <w:jc w:val="center"/>
        <w:rPr>
          <w:rFonts w:ascii="Times New Roman" w:hAnsi="Times New Roman" w:cs="Times New Roman"/>
          <w:b/>
          <w:bCs/>
          <w:sz w:val="24"/>
          <w:szCs w:val="24"/>
        </w:rPr>
      </w:pPr>
    </w:p>
    <w:p w:rsidR="001C2EB2" w:rsidRDefault="001C2EB2" w:rsidP="001C2EB2">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b/>
          <w:bCs/>
        </w:rPr>
        <w:t>Инструкция по выполнению заданий</w:t>
      </w:r>
    </w:p>
    <w:p w:rsidR="001C2EB2" w:rsidRDefault="001C2EB2" w:rsidP="001C2EB2">
      <w:pPr>
        <w:autoSpaceDE w:val="0"/>
        <w:autoSpaceDN w:val="0"/>
        <w:adjustRightInd w:val="0"/>
        <w:spacing w:after="0" w:line="240" w:lineRule="auto"/>
        <w:ind w:firstLine="567"/>
        <w:jc w:val="both"/>
        <w:rPr>
          <w:rFonts w:ascii="Times New Roman" w:hAnsi="Times New Roman" w:cs="Times New Roman"/>
        </w:rPr>
      </w:pPr>
      <w:r>
        <w:rPr>
          <w:rFonts w:ascii="Times New Roman" w:hAnsi="Times New Roman" w:cs="Times New Roman"/>
        </w:rPr>
        <w:t>Вам предлагаются задания, соответствующие требованиям к минимуму знаний по предмету «Физическая культура».</w:t>
      </w:r>
    </w:p>
    <w:p w:rsidR="001C2EB2" w:rsidRDefault="001C2EB2" w:rsidP="001C2EB2">
      <w:pPr>
        <w:autoSpaceDE w:val="0"/>
        <w:autoSpaceDN w:val="0"/>
        <w:adjustRightInd w:val="0"/>
        <w:spacing w:after="0" w:line="240" w:lineRule="auto"/>
        <w:ind w:firstLine="567"/>
        <w:jc w:val="both"/>
        <w:rPr>
          <w:rFonts w:ascii="Times New Roman" w:hAnsi="Times New Roman" w:cs="Times New Roman"/>
        </w:rPr>
      </w:pPr>
      <w:r>
        <w:rPr>
          <w:rFonts w:ascii="Times New Roman" w:hAnsi="Times New Roman" w:cs="Times New Roman"/>
          <w:b/>
          <w:bCs/>
        </w:rPr>
        <w:t>1. Задания в закрытой форме</w:t>
      </w:r>
      <w:r>
        <w:rPr>
          <w:rFonts w:ascii="Times New Roman" w:hAnsi="Times New Roman" w:cs="Times New Roman"/>
        </w:rPr>
        <w:t>, то есть с предложенными вариантами ответов, из которых один только правильный, либо наиболее полно соответствует смыслу утверждения. При выполнении этих заданий необходимо выбрать правильный вариант из предложенных вариантов. Выбранный вариант отмечается, зачеркиванием соответствующего квадрата в бланке ответов: «а», «б», «в» или «г».</w:t>
      </w:r>
    </w:p>
    <w:p w:rsidR="001C2EB2" w:rsidRDefault="001C2EB2" w:rsidP="001C2EB2">
      <w:pPr>
        <w:autoSpaceDE w:val="0"/>
        <w:autoSpaceDN w:val="0"/>
        <w:adjustRightInd w:val="0"/>
        <w:spacing w:after="0" w:line="240" w:lineRule="auto"/>
        <w:ind w:firstLine="567"/>
        <w:jc w:val="both"/>
        <w:rPr>
          <w:rFonts w:ascii="Times New Roman" w:hAnsi="Times New Roman" w:cs="Times New Roman"/>
        </w:rPr>
      </w:pPr>
      <w:r>
        <w:rPr>
          <w:rFonts w:ascii="Times New Roman" w:hAnsi="Times New Roman" w:cs="Times New Roman"/>
        </w:rPr>
        <w:t>Внимательно читайте задания и предлагаемые варианты ответов. Старайтесь не угадывать, а логически обосновывать сделанный Вами выбор. Пропускайте незнакомые задания, вместо их выполнения путем догадки. Это позволит сэкономить время для выполнения других заданий. Впоследствии Вы сможете вернуться к пропущенному заданию.</w:t>
      </w:r>
    </w:p>
    <w:p w:rsidR="001C2EB2" w:rsidRDefault="001C2EB2" w:rsidP="001C2EB2">
      <w:pPr>
        <w:autoSpaceDE w:val="0"/>
        <w:autoSpaceDN w:val="0"/>
        <w:adjustRightInd w:val="0"/>
        <w:spacing w:after="0" w:line="240" w:lineRule="auto"/>
        <w:ind w:firstLine="567"/>
        <w:jc w:val="both"/>
        <w:rPr>
          <w:rFonts w:ascii="Times New Roman" w:hAnsi="Times New Roman" w:cs="Times New Roman"/>
          <w:b/>
          <w:bCs/>
          <w:i/>
          <w:iCs/>
        </w:rPr>
      </w:pPr>
      <w:r>
        <w:rPr>
          <w:rFonts w:ascii="Times New Roman" w:hAnsi="Times New Roman" w:cs="Times New Roman"/>
          <w:b/>
          <w:bCs/>
          <w:i/>
          <w:iCs/>
        </w:rPr>
        <w:t>Правильно выполненные задания этой группы оцениваются в 1 балл. В заданиях              с несколькими вариантами ответа каждый правильный ответ оценивается в 0,25 балла; каждый неправильный ответ – минус 0,25 балла. Если все ответы правильные, то участнику начисляется 1 балл. Если все ответы неправильные – 0 балл.</w:t>
      </w:r>
    </w:p>
    <w:p w:rsidR="001C2EB2" w:rsidRDefault="001C2EB2" w:rsidP="001C2EB2">
      <w:pPr>
        <w:autoSpaceDE w:val="0"/>
        <w:autoSpaceDN w:val="0"/>
        <w:adjustRightInd w:val="0"/>
        <w:spacing w:after="0" w:line="240" w:lineRule="auto"/>
        <w:ind w:firstLine="567"/>
        <w:jc w:val="both"/>
        <w:rPr>
          <w:rFonts w:ascii="Times New Roman" w:hAnsi="Times New Roman" w:cs="Times New Roman"/>
          <w:b/>
          <w:bCs/>
          <w:i/>
          <w:iCs/>
        </w:rPr>
      </w:pPr>
      <w:r>
        <w:rPr>
          <w:rFonts w:ascii="Times New Roman" w:hAnsi="Times New Roman" w:cs="Times New Roman"/>
          <w:b/>
          <w:bCs/>
          <w:i/>
          <w:iCs/>
        </w:rPr>
        <w:t>Общее количество баллов в этой группе составляет 22 балла.</w:t>
      </w:r>
    </w:p>
    <w:p w:rsidR="001C2EB2" w:rsidRDefault="001C2EB2" w:rsidP="001C2EB2">
      <w:pPr>
        <w:autoSpaceDE w:val="0"/>
        <w:autoSpaceDN w:val="0"/>
        <w:adjustRightInd w:val="0"/>
        <w:spacing w:after="0" w:line="240" w:lineRule="auto"/>
        <w:ind w:firstLine="567"/>
        <w:jc w:val="both"/>
        <w:rPr>
          <w:rFonts w:ascii="Times New Roman" w:hAnsi="Times New Roman" w:cs="Times New Roman"/>
        </w:rPr>
      </w:pPr>
      <w:r>
        <w:rPr>
          <w:rFonts w:ascii="Times New Roman" w:hAnsi="Times New Roman" w:cs="Times New Roman"/>
          <w:b/>
          <w:bCs/>
        </w:rPr>
        <w:t>2. Задания в открытой форме</w:t>
      </w:r>
      <w:r>
        <w:rPr>
          <w:rFonts w:ascii="Times New Roman" w:hAnsi="Times New Roman" w:cs="Times New Roman"/>
        </w:rPr>
        <w:t>, то есть без предложенных вариантов ответа. При выполнении этого задания необходимо самостоятельно подобрать определение, которое, завершая высказывание, образует истинное утверждение. Подобранное определение вписывайте в соответствующую графу бланка ответов.</w:t>
      </w:r>
    </w:p>
    <w:p w:rsidR="001C2EB2" w:rsidRDefault="001C2EB2" w:rsidP="001C2EB2">
      <w:pPr>
        <w:autoSpaceDE w:val="0"/>
        <w:autoSpaceDN w:val="0"/>
        <w:adjustRightInd w:val="0"/>
        <w:spacing w:after="0" w:line="240" w:lineRule="auto"/>
        <w:ind w:firstLine="567"/>
        <w:jc w:val="both"/>
        <w:rPr>
          <w:rFonts w:ascii="Times New Roman" w:hAnsi="Times New Roman" w:cs="Times New Roman"/>
          <w:b/>
          <w:bCs/>
          <w:i/>
          <w:iCs/>
        </w:rPr>
      </w:pPr>
      <w:r>
        <w:rPr>
          <w:rFonts w:ascii="Times New Roman" w:hAnsi="Times New Roman" w:cs="Times New Roman"/>
          <w:b/>
          <w:bCs/>
          <w:i/>
          <w:iCs/>
        </w:rPr>
        <w:t>Каждое правильно выполненное задание этой группы оценивается в 2 балла.</w:t>
      </w:r>
    </w:p>
    <w:p w:rsidR="001C2EB2" w:rsidRDefault="001C2EB2" w:rsidP="001C2EB2">
      <w:pPr>
        <w:autoSpaceDE w:val="0"/>
        <w:autoSpaceDN w:val="0"/>
        <w:adjustRightInd w:val="0"/>
        <w:spacing w:after="0" w:line="240" w:lineRule="auto"/>
        <w:ind w:firstLine="567"/>
        <w:jc w:val="both"/>
        <w:rPr>
          <w:rFonts w:ascii="Times New Roman" w:hAnsi="Times New Roman" w:cs="Times New Roman"/>
          <w:b/>
          <w:bCs/>
          <w:i/>
          <w:iCs/>
        </w:rPr>
      </w:pPr>
      <w:r>
        <w:rPr>
          <w:rFonts w:ascii="Times New Roman" w:hAnsi="Times New Roman" w:cs="Times New Roman"/>
          <w:b/>
          <w:bCs/>
          <w:i/>
          <w:iCs/>
        </w:rPr>
        <w:t>Общее количество баллов в этой группе составляет 10 баллов.</w:t>
      </w:r>
    </w:p>
    <w:p w:rsidR="001C2EB2" w:rsidRDefault="001C2EB2" w:rsidP="001C2EB2">
      <w:pPr>
        <w:autoSpaceDE w:val="0"/>
        <w:autoSpaceDN w:val="0"/>
        <w:adjustRightInd w:val="0"/>
        <w:spacing w:after="0" w:line="240" w:lineRule="auto"/>
        <w:ind w:firstLine="567"/>
        <w:jc w:val="both"/>
        <w:rPr>
          <w:rFonts w:ascii="Times New Roman" w:hAnsi="Times New Roman" w:cs="Times New Roman"/>
          <w:b/>
          <w:bCs/>
        </w:rPr>
      </w:pPr>
      <w:r>
        <w:rPr>
          <w:rFonts w:ascii="Times New Roman" w:hAnsi="Times New Roman" w:cs="Times New Roman"/>
          <w:b/>
          <w:bCs/>
        </w:rPr>
        <w:t xml:space="preserve">3. Задания в форме, предполагающей сопоставление, установление соответствия </w:t>
      </w:r>
      <w:r>
        <w:rPr>
          <w:rFonts w:ascii="Times New Roman" w:hAnsi="Times New Roman" w:cs="Times New Roman"/>
        </w:rPr>
        <w:t>между позициями двух представленных списков. Цифры,</w:t>
      </w:r>
      <w:r w:rsidR="00FC1206">
        <w:rPr>
          <w:rFonts w:ascii="Times New Roman" w:hAnsi="Times New Roman" w:cs="Times New Roman"/>
        </w:rPr>
        <w:t xml:space="preserve"> </w:t>
      </w:r>
      <w:r>
        <w:rPr>
          <w:rFonts w:ascii="Times New Roman" w:hAnsi="Times New Roman" w:cs="Times New Roman"/>
        </w:rPr>
        <w:t>обозначающие позиции одного списка, в бланке ответов добавьте к позициям</w:t>
      </w:r>
      <w:r w:rsidR="00FC1206">
        <w:rPr>
          <w:rFonts w:ascii="Times New Roman" w:hAnsi="Times New Roman" w:cs="Times New Roman"/>
        </w:rPr>
        <w:t xml:space="preserve"> </w:t>
      </w:r>
      <w:r>
        <w:rPr>
          <w:rFonts w:ascii="Times New Roman" w:hAnsi="Times New Roman" w:cs="Times New Roman"/>
        </w:rPr>
        <w:t>другого списка, обозначенным буквами.</w:t>
      </w:r>
    </w:p>
    <w:p w:rsidR="001C2EB2" w:rsidRDefault="001C2EB2" w:rsidP="001C2EB2">
      <w:pPr>
        <w:autoSpaceDE w:val="0"/>
        <w:autoSpaceDN w:val="0"/>
        <w:adjustRightInd w:val="0"/>
        <w:spacing w:after="0" w:line="240" w:lineRule="auto"/>
        <w:ind w:firstLine="567"/>
        <w:jc w:val="both"/>
        <w:rPr>
          <w:rFonts w:ascii="Times New Roman" w:hAnsi="Times New Roman" w:cs="Times New Roman"/>
          <w:b/>
          <w:bCs/>
          <w:i/>
          <w:iCs/>
        </w:rPr>
      </w:pPr>
      <w:r>
        <w:rPr>
          <w:rFonts w:ascii="Times New Roman" w:hAnsi="Times New Roman" w:cs="Times New Roman"/>
          <w:b/>
          <w:bCs/>
          <w:i/>
          <w:iCs/>
        </w:rPr>
        <w:t>Правильно указанные позиции заданий этой группы оцениваются в 0,5 балла. Полноценно выполненное задание этой группы оценивается в 3 балла.</w:t>
      </w:r>
    </w:p>
    <w:p w:rsidR="001C2EB2" w:rsidRDefault="001C2EB2" w:rsidP="001C2EB2">
      <w:pPr>
        <w:autoSpaceDE w:val="0"/>
        <w:autoSpaceDN w:val="0"/>
        <w:adjustRightInd w:val="0"/>
        <w:spacing w:after="0" w:line="240" w:lineRule="auto"/>
        <w:ind w:firstLine="567"/>
        <w:jc w:val="both"/>
        <w:rPr>
          <w:rFonts w:ascii="Times New Roman" w:hAnsi="Times New Roman" w:cs="Times New Roman"/>
          <w:b/>
          <w:bCs/>
          <w:i/>
          <w:iCs/>
        </w:rPr>
      </w:pPr>
      <w:r>
        <w:rPr>
          <w:rFonts w:ascii="Times New Roman" w:hAnsi="Times New Roman" w:cs="Times New Roman"/>
          <w:b/>
          <w:bCs/>
          <w:i/>
          <w:iCs/>
        </w:rPr>
        <w:t>Общее количество баллов в этой группе составляет 6 баллов.</w:t>
      </w:r>
    </w:p>
    <w:p w:rsidR="001C2EB2" w:rsidRDefault="001C2EB2" w:rsidP="001C2EB2">
      <w:pPr>
        <w:autoSpaceDE w:val="0"/>
        <w:autoSpaceDN w:val="0"/>
        <w:adjustRightInd w:val="0"/>
        <w:spacing w:after="0" w:line="240" w:lineRule="auto"/>
        <w:ind w:firstLine="567"/>
        <w:jc w:val="both"/>
        <w:rPr>
          <w:rFonts w:ascii="Times New Roman" w:hAnsi="Times New Roman" w:cs="Times New Roman"/>
        </w:rPr>
      </w:pPr>
      <w:r>
        <w:rPr>
          <w:rFonts w:ascii="Times New Roman" w:hAnsi="Times New Roman" w:cs="Times New Roman"/>
          <w:b/>
          <w:bCs/>
        </w:rPr>
        <w:t xml:space="preserve">4. Задания в форме, предполагающей перечисление </w:t>
      </w:r>
      <w:r>
        <w:rPr>
          <w:rFonts w:ascii="Times New Roman" w:hAnsi="Times New Roman" w:cs="Times New Roman"/>
        </w:rPr>
        <w:t>известных Вам показателей, характеристик, факторов, средств, методов, правил, приемов и тому подобного. Записи выполняются на бланке ответов. Записи должны быть разборчивыми.</w:t>
      </w:r>
    </w:p>
    <w:p w:rsidR="001C2EB2" w:rsidRDefault="001C2EB2" w:rsidP="001C2EB2">
      <w:pPr>
        <w:autoSpaceDE w:val="0"/>
        <w:autoSpaceDN w:val="0"/>
        <w:adjustRightInd w:val="0"/>
        <w:spacing w:after="0" w:line="240" w:lineRule="auto"/>
        <w:ind w:firstLine="567"/>
        <w:jc w:val="both"/>
        <w:rPr>
          <w:rFonts w:ascii="Times New Roman" w:hAnsi="Times New Roman" w:cs="Times New Roman"/>
          <w:b/>
          <w:bCs/>
          <w:i/>
          <w:iCs/>
        </w:rPr>
      </w:pPr>
      <w:r>
        <w:rPr>
          <w:rFonts w:ascii="Times New Roman" w:hAnsi="Times New Roman" w:cs="Times New Roman"/>
          <w:b/>
          <w:bCs/>
          <w:i/>
          <w:iCs/>
        </w:rPr>
        <w:t>Полноценно выполненное задание этой группы оценивается в 5 баллов.</w:t>
      </w:r>
    </w:p>
    <w:p w:rsidR="001C2EB2" w:rsidRDefault="001C2EB2" w:rsidP="001C2EB2">
      <w:pPr>
        <w:autoSpaceDE w:val="0"/>
        <w:autoSpaceDN w:val="0"/>
        <w:adjustRightInd w:val="0"/>
        <w:spacing w:after="0" w:line="240" w:lineRule="auto"/>
        <w:ind w:firstLine="567"/>
        <w:jc w:val="both"/>
        <w:rPr>
          <w:rFonts w:ascii="Times New Roman" w:hAnsi="Times New Roman" w:cs="Times New Roman"/>
        </w:rPr>
      </w:pPr>
      <w:r>
        <w:rPr>
          <w:rFonts w:ascii="Times New Roman" w:hAnsi="Times New Roman" w:cs="Times New Roman"/>
        </w:rPr>
        <w:t>Будьте внимательны, делая записи в бланке ответов. Исправления и подчистки оцениваются как неправильный ответ.</w:t>
      </w:r>
    </w:p>
    <w:p w:rsidR="001C2EB2" w:rsidRDefault="001C2EB2" w:rsidP="001C2EB2">
      <w:pPr>
        <w:autoSpaceDE w:val="0"/>
        <w:autoSpaceDN w:val="0"/>
        <w:adjustRightInd w:val="0"/>
        <w:spacing w:after="0" w:line="240" w:lineRule="auto"/>
        <w:ind w:firstLine="567"/>
        <w:jc w:val="both"/>
        <w:rPr>
          <w:rFonts w:ascii="Times New Roman" w:hAnsi="Times New Roman" w:cs="Times New Roman"/>
        </w:rPr>
      </w:pPr>
      <w:r>
        <w:rPr>
          <w:rFonts w:ascii="Times New Roman" w:hAnsi="Times New Roman" w:cs="Times New Roman"/>
        </w:rPr>
        <w:t>Контролируйте время выполнения заданий.</w:t>
      </w:r>
    </w:p>
    <w:p w:rsidR="001C2EB2" w:rsidRDefault="001C2EB2" w:rsidP="001C2EB2">
      <w:pPr>
        <w:autoSpaceDE w:val="0"/>
        <w:autoSpaceDN w:val="0"/>
        <w:adjustRightInd w:val="0"/>
        <w:spacing w:after="0" w:line="240" w:lineRule="auto"/>
        <w:ind w:firstLine="567"/>
        <w:jc w:val="both"/>
        <w:rPr>
          <w:rFonts w:ascii="Times New Roman" w:hAnsi="Times New Roman" w:cs="Times New Roman"/>
          <w:b/>
          <w:bCs/>
        </w:rPr>
      </w:pPr>
      <w:r>
        <w:rPr>
          <w:rFonts w:ascii="Times New Roman" w:hAnsi="Times New Roman" w:cs="Times New Roman"/>
          <w:b/>
          <w:bCs/>
        </w:rPr>
        <w:t>Время на выполнение заданий – 45 минут.</w:t>
      </w:r>
    </w:p>
    <w:p w:rsidR="001C2EB2" w:rsidRDefault="001C2EB2" w:rsidP="001C2EB2">
      <w:pPr>
        <w:autoSpaceDE w:val="0"/>
        <w:autoSpaceDN w:val="0"/>
        <w:adjustRightInd w:val="0"/>
        <w:spacing w:after="0" w:line="240" w:lineRule="auto"/>
        <w:ind w:firstLine="567"/>
        <w:jc w:val="both"/>
        <w:rPr>
          <w:rFonts w:ascii="Times New Roman" w:hAnsi="Times New Roman" w:cs="Times New Roman"/>
          <w:b/>
          <w:bCs/>
        </w:rPr>
      </w:pPr>
      <w:r>
        <w:rPr>
          <w:rFonts w:ascii="Times New Roman" w:hAnsi="Times New Roman" w:cs="Times New Roman"/>
          <w:b/>
          <w:bCs/>
        </w:rPr>
        <w:t>Максимальное количество баллов – 43</w:t>
      </w:r>
    </w:p>
    <w:p w:rsidR="001C2EB2" w:rsidRDefault="001C2EB2" w:rsidP="001C2EB2">
      <w:pPr>
        <w:autoSpaceDE w:val="0"/>
        <w:autoSpaceDN w:val="0"/>
        <w:adjustRightInd w:val="0"/>
        <w:spacing w:after="0" w:line="240" w:lineRule="auto"/>
        <w:ind w:firstLine="567"/>
        <w:jc w:val="both"/>
        <w:rPr>
          <w:rFonts w:ascii="Times New Roman" w:hAnsi="Times New Roman" w:cs="Times New Roman"/>
          <w:b/>
          <w:bCs/>
        </w:rPr>
      </w:pPr>
    </w:p>
    <w:p w:rsidR="001C2EB2" w:rsidRDefault="001C2EB2" w:rsidP="001C2EB2">
      <w:pPr>
        <w:autoSpaceDE w:val="0"/>
        <w:autoSpaceDN w:val="0"/>
        <w:adjustRightInd w:val="0"/>
        <w:spacing w:after="0" w:line="240" w:lineRule="auto"/>
        <w:jc w:val="center"/>
        <w:rPr>
          <w:rFonts w:ascii="Times New Roman" w:hAnsi="Times New Roman" w:cs="Times New Roman"/>
          <w:b/>
          <w:bCs/>
        </w:rPr>
      </w:pPr>
      <w:r>
        <w:rPr>
          <w:rFonts w:ascii="Times New Roman" w:hAnsi="Times New Roman" w:cs="Times New Roman"/>
          <w:b/>
          <w:bCs/>
        </w:rPr>
        <w:t>Контрольные вопросы по инструкции к заданию:</w:t>
      </w:r>
    </w:p>
    <w:p w:rsidR="001C2EB2" w:rsidRDefault="001C2EB2" w:rsidP="001C2EB2">
      <w:pPr>
        <w:autoSpaceDE w:val="0"/>
        <w:autoSpaceDN w:val="0"/>
        <w:adjustRightInd w:val="0"/>
        <w:spacing w:after="0" w:line="240" w:lineRule="auto"/>
        <w:jc w:val="both"/>
        <w:rPr>
          <w:rFonts w:ascii="Times New Roman" w:hAnsi="Times New Roman" w:cs="Times New Roman"/>
          <w:b/>
          <w:bCs/>
        </w:rPr>
      </w:pPr>
      <w:r>
        <w:rPr>
          <w:rFonts w:ascii="Times New Roman" w:hAnsi="Times New Roman" w:cs="Times New Roman"/>
          <w:b/>
          <w:bCs/>
        </w:rPr>
        <w:t>1. Инструкция к тесту вам понятна?</w:t>
      </w:r>
    </w:p>
    <w:p w:rsidR="001C2EB2" w:rsidRDefault="001C2EB2" w:rsidP="001C2EB2">
      <w:pPr>
        <w:autoSpaceDE w:val="0"/>
        <w:autoSpaceDN w:val="0"/>
        <w:adjustRightInd w:val="0"/>
        <w:spacing w:after="0" w:line="240" w:lineRule="auto"/>
        <w:ind w:left="284"/>
        <w:jc w:val="both"/>
        <w:rPr>
          <w:rFonts w:ascii="Times New Roman" w:hAnsi="Times New Roman" w:cs="Times New Roman"/>
        </w:rPr>
      </w:pPr>
      <w:r>
        <w:rPr>
          <w:rFonts w:ascii="Times New Roman" w:hAnsi="Times New Roman" w:cs="Times New Roman"/>
          <w:b/>
          <w:bCs/>
        </w:rPr>
        <w:t xml:space="preserve">А) </w:t>
      </w:r>
      <w:r>
        <w:rPr>
          <w:rFonts w:ascii="Times New Roman" w:hAnsi="Times New Roman" w:cs="Times New Roman"/>
        </w:rPr>
        <w:t>да понятна</w:t>
      </w:r>
    </w:p>
    <w:p w:rsidR="001C2EB2" w:rsidRDefault="001C2EB2" w:rsidP="001C2EB2">
      <w:pPr>
        <w:autoSpaceDE w:val="0"/>
        <w:autoSpaceDN w:val="0"/>
        <w:adjustRightInd w:val="0"/>
        <w:spacing w:after="0" w:line="240" w:lineRule="auto"/>
        <w:ind w:left="284"/>
        <w:jc w:val="both"/>
        <w:rPr>
          <w:rFonts w:ascii="Times New Roman" w:hAnsi="Times New Roman" w:cs="Times New Roman"/>
        </w:rPr>
      </w:pPr>
      <w:r>
        <w:rPr>
          <w:rFonts w:ascii="Times New Roman" w:hAnsi="Times New Roman" w:cs="Times New Roman"/>
          <w:b/>
          <w:bCs/>
        </w:rPr>
        <w:t xml:space="preserve">Б) </w:t>
      </w:r>
      <w:r>
        <w:rPr>
          <w:rFonts w:ascii="Times New Roman" w:hAnsi="Times New Roman" w:cs="Times New Roman"/>
        </w:rPr>
        <w:t>понятна отчасти</w:t>
      </w:r>
    </w:p>
    <w:p w:rsidR="001C2EB2" w:rsidRDefault="001C2EB2" w:rsidP="001C2EB2">
      <w:pPr>
        <w:autoSpaceDE w:val="0"/>
        <w:autoSpaceDN w:val="0"/>
        <w:adjustRightInd w:val="0"/>
        <w:spacing w:after="0" w:line="240" w:lineRule="auto"/>
        <w:ind w:left="284"/>
        <w:jc w:val="both"/>
        <w:rPr>
          <w:rFonts w:ascii="Times New Roman" w:hAnsi="Times New Roman" w:cs="Times New Roman"/>
        </w:rPr>
      </w:pPr>
      <w:r>
        <w:rPr>
          <w:rFonts w:ascii="Times New Roman" w:hAnsi="Times New Roman" w:cs="Times New Roman"/>
          <w:b/>
          <w:bCs/>
        </w:rPr>
        <w:t xml:space="preserve">В) </w:t>
      </w:r>
      <w:r>
        <w:rPr>
          <w:rFonts w:ascii="Times New Roman" w:hAnsi="Times New Roman" w:cs="Times New Roman"/>
        </w:rPr>
        <w:t>понятна не полностью</w:t>
      </w:r>
    </w:p>
    <w:p w:rsidR="001C2EB2" w:rsidRDefault="001C2EB2" w:rsidP="001C2EB2">
      <w:pPr>
        <w:autoSpaceDE w:val="0"/>
        <w:autoSpaceDN w:val="0"/>
        <w:adjustRightInd w:val="0"/>
        <w:spacing w:after="0" w:line="240" w:lineRule="auto"/>
        <w:ind w:left="284"/>
        <w:jc w:val="both"/>
        <w:rPr>
          <w:rFonts w:ascii="Times New Roman" w:hAnsi="Times New Roman" w:cs="Times New Roman"/>
        </w:rPr>
      </w:pPr>
      <w:r>
        <w:rPr>
          <w:rFonts w:ascii="Times New Roman" w:hAnsi="Times New Roman" w:cs="Times New Roman"/>
          <w:b/>
          <w:bCs/>
        </w:rPr>
        <w:t xml:space="preserve">Г) </w:t>
      </w:r>
      <w:r>
        <w:rPr>
          <w:rFonts w:ascii="Times New Roman" w:hAnsi="Times New Roman" w:cs="Times New Roman"/>
        </w:rPr>
        <w:t>не понятна.</w:t>
      </w:r>
    </w:p>
    <w:p w:rsidR="001C2EB2" w:rsidRDefault="001C2EB2" w:rsidP="001C2EB2">
      <w:pPr>
        <w:autoSpaceDE w:val="0"/>
        <w:autoSpaceDN w:val="0"/>
        <w:adjustRightInd w:val="0"/>
        <w:spacing w:after="0" w:line="240" w:lineRule="auto"/>
        <w:jc w:val="both"/>
        <w:rPr>
          <w:rFonts w:ascii="Times New Roman" w:hAnsi="Times New Roman" w:cs="Times New Roman"/>
          <w:b/>
          <w:bCs/>
        </w:rPr>
      </w:pPr>
      <w:r>
        <w:rPr>
          <w:rFonts w:ascii="Times New Roman" w:hAnsi="Times New Roman" w:cs="Times New Roman"/>
          <w:b/>
          <w:bCs/>
        </w:rPr>
        <w:t>2. Вы хотели бы задать вопросы для уточнения задания?</w:t>
      </w:r>
    </w:p>
    <w:p w:rsidR="001C2EB2" w:rsidRDefault="001C2EB2" w:rsidP="001C2EB2">
      <w:pPr>
        <w:autoSpaceDE w:val="0"/>
        <w:autoSpaceDN w:val="0"/>
        <w:adjustRightInd w:val="0"/>
        <w:spacing w:after="0" w:line="240" w:lineRule="auto"/>
        <w:ind w:left="284"/>
        <w:jc w:val="both"/>
        <w:rPr>
          <w:rFonts w:ascii="Times New Roman" w:hAnsi="Times New Roman" w:cs="Times New Roman"/>
          <w:bCs/>
        </w:rPr>
      </w:pPr>
      <w:r>
        <w:rPr>
          <w:rFonts w:ascii="Times New Roman" w:hAnsi="Times New Roman" w:cs="Times New Roman"/>
          <w:b/>
          <w:bCs/>
        </w:rPr>
        <w:t xml:space="preserve">А) </w:t>
      </w:r>
      <w:r>
        <w:rPr>
          <w:rFonts w:ascii="Times New Roman" w:hAnsi="Times New Roman" w:cs="Times New Roman"/>
          <w:bCs/>
        </w:rPr>
        <w:t>да</w:t>
      </w:r>
    </w:p>
    <w:p w:rsidR="001C2EB2" w:rsidRDefault="001C2EB2" w:rsidP="001C2EB2">
      <w:pPr>
        <w:autoSpaceDE w:val="0"/>
        <w:autoSpaceDN w:val="0"/>
        <w:adjustRightInd w:val="0"/>
        <w:spacing w:after="0" w:line="240" w:lineRule="auto"/>
        <w:ind w:left="284"/>
        <w:jc w:val="both"/>
        <w:rPr>
          <w:rFonts w:ascii="Times New Roman" w:hAnsi="Times New Roman" w:cs="Times New Roman"/>
          <w:bCs/>
        </w:rPr>
      </w:pPr>
      <w:r>
        <w:rPr>
          <w:rFonts w:ascii="Times New Roman" w:hAnsi="Times New Roman" w:cs="Times New Roman"/>
          <w:b/>
          <w:bCs/>
        </w:rPr>
        <w:t>Б</w:t>
      </w:r>
      <w:r>
        <w:rPr>
          <w:rFonts w:ascii="Times New Roman" w:hAnsi="Times New Roman" w:cs="Times New Roman"/>
          <w:bCs/>
        </w:rPr>
        <w:t>) нет</w:t>
      </w:r>
    </w:p>
    <w:p w:rsidR="001C2EB2" w:rsidRDefault="001C2EB2" w:rsidP="001C2EB2">
      <w:pPr>
        <w:autoSpaceDE w:val="0"/>
        <w:autoSpaceDN w:val="0"/>
        <w:adjustRightInd w:val="0"/>
        <w:spacing w:after="0" w:line="240" w:lineRule="auto"/>
        <w:jc w:val="center"/>
        <w:rPr>
          <w:rFonts w:ascii="Times New Roman" w:hAnsi="Times New Roman" w:cs="Times New Roman"/>
          <w:b/>
          <w:i/>
        </w:rPr>
      </w:pPr>
    </w:p>
    <w:p w:rsidR="00566C0E" w:rsidRDefault="001C2EB2" w:rsidP="00566C0E">
      <w:pPr>
        <w:autoSpaceDE w:val="0"/>
        <w:autoSpaceDN w:val="0"/>
        <w:adjustRightInd w:val="0"/>
        <w:spacing w:after="0" w:line="240" w:lineRule="auto"/>
        <w:jc w:val="center"/>
        <w:rPr>
          <w:rFonts w:ascii="Times New Roman" w:hAnsi="Times New Roman" w:cs="Times New Roman"/>
          <w:b/>
          <w:i/>
        </w:rPr>
      </w:pPr>
      <w:r>
        <w:rPr>
          <w:rFonts w:ascii="Times New Roman" w:hAnsi="Times New Roman" w:cs="Times New Roman"/>
          <w:b/>
          <w:i/>
        </w:rPr>
        <w:t>ЖЕЛАЕМ УСПЕХА!</w:t>
      </w:r>
    </w:p>
    <w:p w:rsidR="00566C0E" w:rsidRPr="00566C0E" w:rsidRDefault="00566C0E" w:rsidP="00566C0E">
      <w:pPr>
        <w:autoSpaceDE w:val="0"/>
        <w:autoSpaceDN w:val="0"/>
        <w:adjustRightInd w:val="0"/>
        <w:spacing w:after="0" w:line="240" w:lineRule="auto"/>
        <w:jc w:val="center"/>
        <w:rPr>
          <w:rFonts w:ascii="Times New Roman" w:hAnsi="Times New Roman" w:cs="Times New Roman"/>
          <w:b/>
          <w:i/>
        </w:rPr>
      </w:pPr>
      <w:r>
        <w:rPr>
          <w:rFonts w:ascii="Times New Roman" w:eastAsia="Times New Roman" w:hAnsi="Times New Roman" w:cs="Times New Roman"/>
          <w:b/>
          <w:bCs/>
          <w:i/>
          <w:sz w:val="28"/>
          <w:szCs w:val="28"/>
        </w:rPr>
        <w:lastRenderedPageBreak/>
        <w:t>Задания в закрытой форме</w:t>
      </w:r>
    </w:p>
    <w:p w:rsidR="00566C0E" w:rsidRDefault="00566C0E" w:rsidP="00566C0E">
      <w:pPr>
        <w:pStyle w:val="a3"/>
        <w:spacing w:before="0" w:beforeAutospacing="0" w:after="0" w:afterAutospacing="0" w:line="276" w:lineRule="auto"/>
        <w:rPr>
          <w:b/>
          <w:bCs/>
          <w:sz w:val="28"/>
          <w:szCs w:val="28"/>
        </w:rPr>
      </w:pPr>
      <w:r>
        <w:rPr>
          <w:b/>
          <w:bCs/>
          <w:sz w:val="28"/>
          <w:szCs w:val="28"/>
        </w:rPr>
        <w:t>1.В программу первых Олимпийских игр Древней Греции входили:</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а) метание копья</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б) борьба</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в) бег на один стадий</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г) бег на два стадия</w:t>
      </w:r>
    </w:p>
    <w:p w:rsidR="00566C0E" w:rsidRDefault="00566C0E" w:rsidP="00566C0E">
      <w:pPr>
        <w:spacing w:after="0"/>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2. Международная организация, которая осуществляет руководство современным олимпийским движением, называется:</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а) Организация Объединенных Наций</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б</w:t>
      </w:r>
      <w:proofErr w:type="gramStart"/>
      <w:r>
        <w:rPr>
          <w:rFonts w:ascii="Times New Roman" w:eastAsia="Times New Roman" w:hAnsi="Times New Roman" w:cs="Times New Roman"/>
          <w:bCs/>
          <w:sz w:val="28"/>
          <w:szCs w:val="28"/>
        </w:rPr>
        <w:t>)М</w:t>
      </w:r>
      <w:proofErr w:type="gramEnd"/>
      <w:r>
        <w:rPr>
          <w:rFonts w:ascii="Times New Roman" w:eastAsia="Times New Roman" w:hAnsi="Times New Roman" w:cs="Times New Roman"/>
          <w:bCs/>
          <w:sz w:val="28"/>
          <w:szCs w:val="28"/>
        </w:rPr>
        <w:t>еждународный олимпийский комитет</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в) Международная олимпийская академия</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г) Международный совет физического воспитания и спорта</w:t>
      </w:r>
    </w:p>
    <w:p w:rsidR="00566C0E" w:rsidRDefault="00566C0E" w:rsidP="00566C0E">
      <w:pPr>
        <w:spacing w:after="0"/>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3. Знаменитый лыжник-гонщик из Татарстана, завоевавший золотую медаль в эстафете 4х10 км на Олимпийских играх 1972 года в Саппоро (Япония):</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а) Владимир Воронков</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б) Николай </w:t>
      </w:r>
      <w:proofErr w:type="spellStart"/>
      <w:r>
        <w:rPr>
          <w:rFonts w:ascii="Times New Roman" w:eastAsia="Times New Roman" w:hAnsi="Times New Roman" w:cs="Times New Roman"/>
          <w:bCs/>
          <w:sz w:val="28"/>
          <w:szCs w:val="28"/>
        </w:rPr>
        <w:t>Зимятов</w:t>
      </w:r>
      <w:proofErr w:type="spellEnd"/>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в) Юрий </w:t>
      </w:r>
      <w:proofErr w:type="spellStart"/>
      <w:r>
        <w:rPr>
          <w:rFonts w:ascii="Times New Roman" w:eastAsia="Times New Roman" w:hAnsi="Times New Roman" w:cs="Times New Roman"/>
          <w:bCs/>
          <w:sz w:val="28"/>
          <w:szCs w:val="28"/>
        </w:rPr>
        <w:t>Скобов</w:t>
      </w:r>
      <w:proofErr w:type="spellEnd"/>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г) Фёдор </w:t>
      </w:r>
      <w:proofErr w:type="spellStart"/>
      <w:r>
        <w:rPr>
          <w:rFonts w:ascii="Times New Roman" w:eastAsia="Times New Roman" w:hAnsi="Times New Roman" w:cs="Times New Roman"/>
          <w:bCs/>
          <w:sz w:val="28"/>
          <w:szCs w:val="28"/>
        </w:rPr>
        <w:t>Симашев</w:t>
      </w:r>
      <w:proofErr w:type="spellEnd"/>
    </w:p>
    <w:p w:rsidR="00566C0E" w:rsidRDefault="00566C0E" w:rsidP="00566C0E">
      <w:pPr>
        <w:spacing w:after="0"/>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4. Летние Олимпийские игры 2020 года состоятся:</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а) Мадрид, Испания</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б) Стамбул, Турция</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в) Токио, Япония</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г) Буэнос-Айрес, Аргентина</w:t>
      </w:r>
    </w:p>
    <w:p w:rsidR="00566C0E" w:rsidRDefault="00566C0E" w:rsidP="00566C0E">
      <w:pPr>
        <w:spacing w:after="0"/>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5.Физическая культура в рабовладельческом обществе имела:</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а) прикладную направленность</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б) образовательную направленность</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в</w:t>
      </w:r>
      <w:proofErr w:type="gramStart"/>
      <w:r>
        <w:rPr>
          <w:rFonts w:ascii="Times New Roman" w:eastAsia="Times New Roman" w:hAnsi="Times New Roman" w:cs="Times New Roman"/>
          <w:bCs/>
          <w:sz w:val="28"/>
          <w:szCs w:val="28"/>
        </w:rPr>
        <w:t>)в</w:t>
      </w:r>
      <w:proofErr w:type="gramEnd"/>
      <w:r>
        <w:rPr>
          <w:rFonts w:ascii="Times New Roman" w:eastAsia="Times New Roman" w:hAnsi="Times New Roman" w:cs="Times New Roman"/>
          <w:bCs/>
          <w:sz w:val="28"/>
          <w:szCs w:val="28"/>
        </w:rPr>
        <w:t>оспитательную направленность</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г) военную и оздоровительную направленность</w:t>
      </w:r>
    </w:p>
    <w:p w:rsidR="00566C0E" w:rsidRDefault="00566C0E" w:rsidP="00566C0E">
      <w:pPr>
        <w:spacing w:after="0"/>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6. Количество видов испытаний (тестов), которые необходимо выполнить для получения золотого, серебряного и бронзового знаков отличия ВФСК «Готов к труду и обороне» (ГТО) в возрастной группе 13-15 лет составляет:</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а) 6-5-4</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б) 7-6-5</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в) 8-7-6</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г) 9-8-7</w:t>
      </w:r>
    </w:p>
    <w:p w:rsidR="00566C0E" w:rsidRDefault="00566C0E" w:rsidP="00566C0E">
      <w:pPr>
        <w:spacing w:after="0"/>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7. В беге на длинные дистанции основным физическим качеством, определяющим спортивный успех, является:</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а) быстрота</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б) сила</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в) выносливость</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г) ловкость</w:t>
      </w:r>
    </w:p>
    <w:p w:rsidR="00566C0E" w:rsidRDefault="00566C0E" w:rsidP="00566C0E">
      <w:pPr>
        <w:spacing w:after="0"/>
        <w:rPr>
          <w:rFonts w:ascii="Times New Roman" w:eastAsia="Times New Roman" w:hAnsi="Times New Roman" w:cs="Times New Roman"/>
          <w:b/>
          <w:i/>
          <w:sz w:val="28"/>
          <w:szCs w:val="28"/>
        </w:rPr>
      </w:pPr>
      <w:r>
        <w:rPr>
          <w:rFonts w:ascii="Times New Roman" w:eastAsia="Times New Roman" w:hAnsi="Times New Roman" w:cs="Times New Roman"/>
          <w:b/>
          <w:bCs/>
          <w:sz w:val="28"/>
          <w:szCs w:val="28"/>
        </w:rPr>
        <w:lastRenderedPageBreak/>
        <w:t>8. Один из видов спортивной гимнастики, включающий в себя кувырки, перекаты, перевороты, сальто и упражнения на равновесие называется</w:t>
      </w:r>
      <w:r>
        <w:rPr>
          <w:rFonts w:ascii="Times New Roman" w:eastAsia="Times New Roman" w:hAnsi="Times New Roman" w:cs="Times New Roman"/>
          <w:b/>
          <w:i/>
          <w:sz w:val="28"/>
          <w:szCs w:val="28"/>
        </w:rPr>
        <w:t>:</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а) акробатика</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б) вольные упражнения</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в) ритмическая гимнастика</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г) опорные прыжки</w:t>
      </w:r>
    </w:p>
    <w:p w:rsidR="00566C0E" w:rsidRDefault="00566C0E" w:rsidP="00566C0E">
      <w:pPr>
        <w:spacing w:after="0"/>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9. Тесты, проводимые на уроках физической культуры в школе, характеризуют:</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а) уровень физического развития школьников</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б) уровень физической работоспособности учащихся</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в) уровень физического воспитания в школе</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г) уровень функциональной подготовленности учащихся</w:t>
      </w:r>
    </w:p>
    <w:p w:rsidR="00566C0E" w:rsidRDefault="00566C0E" w:rsidP="00566C0E">
      <w:pPr>
        <w:spacing w:after="0"/>
        <w:rPr>
          <w:rFonts w:ascii="Times New Roman" w:eastAsia="Times New Roman" w:hAnsi="Times New Roman" w:cs="Times New Roman"/>
          <w:b/>
          <w:sz w:val="28"/>
          <w:szCs w:val="28"/>
        </w:rPr>
      </w:pPr>
      <w:r>
        <w:rPr>
          <w:rFonts w:ascii="Times New Roman" w:eastAsia="Times New Roman" w:hAnsi="Times New Roman" w:cs="Times New Roman"/>
          <w:b/>
          <w:sz w:val="28"/>
          <w:szCs w:val="28"/>
        </w:rPr>
        <w:t>10. Физические упражнения, применяемые для исправления различных деформаций опорно-двигательного аппарата, называются:</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а) имитационными</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б) общеразвивающими</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в) подводящими</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г) корригирующими</w:t>
      </w:r>
    </w:p>
    <w:p w:rsidR="00566C0E" w:rsidRDefault="00566C0E" w:rsidP="00566C0E">
      <w:pPr>
        <w:spacing w:after="0"/>
        <w:rPr>
          <w:rFonts w:ascii="Times New Roman" w:eastAsia="Times New Roman" w:hAnsi="Times New Roman" w:cs="Times New Roman"/>
          <w:b/>
          <w:sz w:val="28"/>
          <w:szCs w:val="28"/>
        </w:rPr>
      </w:pPr>
      <w:r>
        <w:rPr>
          <w:rFonts w:ascii="Times New Roman" w:eastAsia="Times New Roman" w:hAnsi="Times New Roman" w:cs="Times New Roman"/>
          <w:b/>
          <w:sz w:val="28"/>
          <w:szCs w:val="28"/>
        </w:rPr>
        <w:t>11.В беге на 3000 м с препятствиями спортсмен преодолевает яму             с водой:</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а) 5 раз</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б) 6 раз</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в) 7 раз</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г) 8 раз</w:t>
      </w:r>
    </w:p>
    <w:p w:rsidR="00566C0E" w:rsidRDefault="00566C0E" w:rsidP="00566C0E">
      <w:pPr>
        <w:spacing w:after="0"/>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12. Обучение двигательным действиям и воспитание физических качеств составляют специфическую основу:</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a) физического воспитания</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б) умственного воспитания</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в) физической культуры</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г) физической подготовки</w:t>
      </w:r>
    </w:p>
    <w:p w:rsidR="00566C0E" w:rsidRDefault="00566C0E" w:rsidP="00566C0E">
      <w:pPr>
        <w:pStyle w:val="a3"/>
        <w:spacing w:before="0" w:beforeAutospacing="0" w:after="0" w:afterAutospacing="0"/>
        <w:rPr>
          <w:b/>
          <w:bCs/>
          <w:sz w:val="28"/>
          <w:szCs w:val="28"/>
        </w:rPr>
      </w:pPr>
      <w:r>
        <w:rPr>
          <w:b/>
          <w:bCs/>
          <w:sz w:val="28"/>
          <w:szCs w:val="28"/>
        </w:rPr>
        <w:t>13. Подача в волейболе осуществляется игроком зоны:</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а) 1</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б) 4</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в) 5</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г) 6</w:t>
      </w:r>
    </w:p>
    <w:p w:rsidR="00566C0E" w:rsidRDefault="00566C0E" w:rsidP="00566C0E">
      <w:pPr>
        <w:spacing w:after="0"/>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14.К циклическим локомоциям относятся:</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а) метания</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б) прыжки</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в) кувырки</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г) ходьба и бег</w:t>
      </w:r>
    </w:p>
    <w:p w:rsidR="00566C0E" w:rsidRDefault="00566C0E" w:rsidP="00566C0E">
      <w:pPr>
        <w:spacing w:after="0"/>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15. Физическое качество, которое совершенствуется при длительном беге в медленном темпе:</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а) сила</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lastRenderedPageBreak/>
        <w:t>б) быстрота</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в) общая выносливость</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г) специальная выносливость</w:t>
      </w:r>
    </w:p>
    <w:p w:rsidR="00566C0E" w:rsidRDefault="00566C0E" w:rsidP="00566C0E">
      <w:pPr>
        <w:spacing w:after="0"/>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16. Мяч в баскетболе «входит» в игру, когда:</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а) судья входит в круг, чтобы провести спорный бросок</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б) мячом владеет игрок, находящийся в месте вбрасывания, вне пределов площадки</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в) мяча касается игрок на площадке после вбрасывания из-за пределов площадки</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г) судья дает свисток</w:t>
      </w:r>
    </w:p>
    <w:p w:rsidR="00566C0E" w:rsidRDefault="00566C0E" w:rsidP="00566C0E">
      <w:pPr>
        <w:spacing w:after="0"/>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17. Желтая карточка в футболе означает:</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а) замечание</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б) предупреждение</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в) выговор</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г) удаление</w:t>
      </w:r>
    </w:p>
    <w:p w:rsidR="00566C0E" w:rsidRDefault="00566C0E" w:rsidP="00566C0E">
      <w:pPr>
        <w:spacing w:after="0"/>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18. Высота лыжных палок при классическом ходе должна быть:</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а) до уровня плеч ученика</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б) до уровня глаз ученика</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в) выше на 3-4 см уровня плеч ученика</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г) ниже на 3-4 см уровня плеч ученика</w:t>
      </w:r>
    </w:p>
    <w:p w:rsidR="00566C0E" w:rsidRDefault="00566C0E" w:rsidP="00566C0E">
      <w:pPr>
        <w:spacing w:after="0"/>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19. К средствам восстановления организма после физического и умственного утомления относятся:</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a) солнечные ванны</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б</w:t>
      </w:r>
      <w:proofErr w:type="gramStart"/>
      <w:r>
        <w:rPr>
          <w:rFonts w:ascii="Times New Roman" w:eastAsia="Times New Roman" w:hAnsi="Times New Roman" w:cs="Times New Roman"/>
          <w:bCs/>
          <w:sz w:val="28"/>
          <w:szCs w:val="28"/>
        </w:rPr>
        <w:t>)в</w:t>
      </w:r>
      <w:proofErr w:type="gramEnd"/>
      <w:r>
        <w:rPr>
          <w:rFonts w:ascii="Times New Roman" w:eastAsia="Times New Roman" w:hAnsi="Times New Roman" w:cs="Times New Roman"/>
          <w:bCs/>
          <w:sz w:val="28"/>
          <w:szCs w:val="28"/>
        </w:rPr>
        <w:t>оздушные ванны</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в) кварцевые ванны</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г) паровая или суховоздушная бани</w:t>
      </w:r>
    </w:p>
    <w:p w:rsidR="00566C0E" w:rsidRDefault="00566C0E" w:rsidP="00566C0E">
      <w:pPr>
        <w:spacing w:after="0"/>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20. При оказании помощи утопающему, необходимо подплыть к нему:</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а) сбоку</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б) спереди</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в) сзади</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г) снизу</w:t>
      </w:r>
    </w:p>
    <w:p w:rsidR="00566C0E" w:rsidRDefault="00566C0E" w:rsidP="00566C0E">
      <w:pPr>
        <w:pStyle w:val="a3"/>
        <w:spacing w:before="0" w:beforeAutospacing="0" w:after="0" w:afterAutospacing="0"/>
        <w:rPr>
          <w:b/>
          <w:bCs/>
          <w:sz w:val="28"/>
          <w:szCs w:val="28"/>
        </w:rPr>
      </w:pPr>
      <w:r>
        <w:rPr>
          <w:b/>
          <w:bCs/>
          <w:sz w:val="28"/>
          <w:szCs w:val="28"/>
        </w:rPr>
        <w:t>21. Солнечные ванны лучше всего принимать:</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а) до 12 и после 16 часов дня</w:t>
      </w:r>
    </w:p>
    <w:p w:rsidR="00566C0E" w:rsidRDefault="00566C0E" w:rsidP="00566C0E">
      <w:pPr>
        <w:spacing w:after="0"/>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б) с 10 до 14 часов</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в) с 12 до 16 часов дня</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г) в любое время дня при соблюдении необходимых мер предосторожности</w:t>
      </w:r>
    </w:p>
    <w:p w:rsidR="00566C0E" w:rsidRDefault="00566C0E" w:rsidP="00566C0E">
      <w:pPr>
        <w:pStyle w:val="a3"/>
        <w:spacing w:before="0" w:beforeAutospacing="0" w:after="0" w:afterAutospacing="0"/>
        <w:rPr>
          <w:b/>
          <w:bCs/>
          <w:sz w:val="28"/>
          <w:szCs w:val="28"/>
        </w:rPr>
      </w:pPr>
      <w:r>
        <w:rPr>
          <w:b/>
          <w:bCs/>
          <w:sz w:val="28"/>
          <w:szCs w:val="28"/>
        </w:rPr>
        <w:t>22. При остановке капиллярного или венозного кровотечения используют:</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а) вату</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б) бинт</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в) перекись водорода</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г) жгут</w:t>
      </w:r>
    </w:p>
    <w:p w:rsidR="00566C0E" w:rsidRDefault="00566C0E" w:rsidP="00566C0E">
      <w:pPr>
        <w:tabs>
          <w:tab w:val="left" w:pos="5387"/>
        </w:tabs>
        <w:spacing w:before="120" w:after="120"/>
        <w:jc w:val="center"/>
        <w:rPr>
          <w:rFonts w:ascii="Times New Roman" w:eastAsia="Times New Roman" w:hAnsi="Times New Roman" w:cs="Times New Roman"/>
          <w:b/>
          <w:bCs/>
          <w:i/>
          <w:sz w:val="28"/>
          <w:szCs w:val="28"/>
          <w:lang w:eastAsia="en-US"/>
        </w:rPr>
      </w:pPr>
      <w:r>
        <w:rPr>
          <w:rFonts w:ascii="Times New Roman" w:eastAsia="Times New Roman" w:hAnsi="Times New Roman" w:cs="Times New Roman"/>
          <w:b/>
          <w:bCs/>
          <w:i/>
          <w:sz w:val="28"/>
          <w:szCs w:val="28"/>
        </w:rPr>
        <w:lastRenderedPageBreak/>
        <w:t>Задания в открытой форме</w:t>
      </w:r>
    </w:p>
    <w:p w:rsidR="00566C0E" w:rsidRDefault="00566C0E" w:rsidP="00566C0E">
      <w:pPr>
        <w:tabs>
          <w:tab w:val="left" w:pos="5387"/>
        </w:tabs>
        <w:spacing w:after="0"/>
        <w:ind w:firstLine="51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23. Комплекс физических упражнений, обеспечивающий постепенный переход от сна к бодрствованию называется ...</w:t>
      </w:r>
    </w:p>
    <w:p w:rsidR="00566C0E" w:rsidRDefault="00566C0E" w:rsidP="00566C0E">
      <w:pPr>
        <w:tabs>
          <w:tab w:val="left" w:pos="5387"/>
        </w:tabs>
        <w:spacing w:after="0"/>
        <w:ind w:firstLine="510"/>
        <w:rPr>
          <w:rFonts w:eastAsiaTheme="minorHAnsi"/>
          <w:sz w:val="28"/>
          <w:szCs w:val="28"/>
          <w:lang w:eastAsia="en-US"/>
        </w:rPr>
      </w:pPr>
      <w:r>
        <w:rPr>
          <w:rFonts w:ascii="Times New Roman" w:eastAsia="Times New Roman" w:hAnsi="Times New Roman" w:cs="Times New Roman"/>
          <w:color w:val="000000"/>
          <w:sz w:val="28"/>
          <w:szCs w:val="28"/>
        </w:rPr>
        <w:t>24. Способность человека совершать двигательные действия в минимальный отрезок времени называется ...</w:t>
      </w:r>
    </w:p>
    <w:p w:rsidR="00566C0E" w:rsidRDefault="00566C0E" w:rsidP="00566C0E">
      <w:pPr>
        <w:tabs>
          <w:tab w:val="left" w:pos="5387"/>
        </w:tabs>
        <w:spacing w:after="0"/>
        <w:ind w:firstLine="51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25. Вращательное движение через голову с последовательным касанием опорной поверхности отдельными частями тела называется …</w:t>
      </w:r>
    </w:p>
    <w:p w:rsidR="00566C0E" w:rsidRDefault="00566C0E" w:rsidP="00566C0E">
      <w:pPr>
        <w:tabs>
          <w:tab w:val="left" w:pos="5387"/>
        </w:tabs>
        <w:spacing w:after="0"/>
        <w:ind w:firstLine="510"/>
        <w:rPr>
          <w:rFonts w:ascii="Times New Roman" w:eastAsia="Times New Roman" w:hAnsi="Times New Roman" w:cs="Times New Roman"/>
          <w:sz w:val="28"/>
          <w:szCs w:val="28"/>
        </w:rPr>
      </w:pPr>
      <w:r>
        <w:rPr>
          <w:rFonts w:ascii="Times New Roman" w:eastAsia="Times New Roman" w:hAnsi="Times New Roman" w:cs="Times New Roman"/>
          <w:sz w:val="28"/>
          <w:szCs w:val="28"/>
        </w:rPr>
        <w:t>26. Углевод из группы моносахаридов, один из основных источников энергии в организме, называется ...</w:t>
      </w:r>
    </w:p>
    <w:p w:rsidR="00566C0E" w:rsidRDefault="00566C0E" w:rsidP="00566C0E">
      <w:pPr>
        <w:tabs>
          <w:tab w:val="left" w:pos="5387"/>
        </w:tabs>
        <w:spacing w:after="0"/>
        <w:ind w:firstLine="510"/>
        <w:rPr>
          <w:rFonts w:ascii="Times New Roman" w:eastAsia="Times New Roman" w:hAnsi="Times New Roman" w:cs="Times New Roman"/>
          <w:sz w:val="28"/>
          <w:szCs w:val="28"/>
        </w:rPr>
      </w:pPr>
      <w:r>
        <w:rPr>
          <w:rFonts w:ascii="Times New Roman" w:eastAsia="Times New Roman" w:hAnsi="Times New Roman" w:cs="Times New Roman"/>
          <w:sz w:val="28"/>
          <w:szCs w:val="28"/>
        </w:rPr>
        <w:t>27. Качественной характеристикой физической нагрузки является …нагрузки.</w:t>
      </w:r>
    </w:p>
    <w:p w:rsidR="00566C0E" w:rsidRDefault="00566C0E" w:rsidP="00566C0E">
      <w:pPr>
        <w:tabs>
          <w:tab w:val="left" w:pos="5387"/>
        </w:tabs>
        <w:spacing w:after="120"/>
        <w:jc w:val="center"/>
        <w:rPr>
          <w:rFonts w:ascii="Times New Roman" w:eastAsia="Times New Roman" w:hAnsi="Times New Roman" w:cs="Times New Roman"/>
          <w:b/>
          <w:bCs/>
          <w:i/>
          <w:sz w:val="28"/>
          <w:szCs w:val="28"/>
          <w:lang w:eastAsia="en-US"/>
        </w:rPr>
      </w:pPr>
      <w:r>
        <w:rPr>
          <w:rFonts w:ascii="Times New Roman" w:eastAsia="Times New Roman" w:hAnsi="Times New Roman" w:cs="Times New Roman"/>
          <w:b/>
          <w:bCs/>
          <w:i/>
          <w:sz w:val="28"/>
          <w:szCs w:val="28"/>
        </w:rPr>
        <w:t>Задание на установление соответствия</w:t>
      </w:r>
    </w:p>
    <w:p w:rsidR="00566C0E" w:rsidRDefault="00566C0E" w:rsidP="00566C0E">
      <w:pPr>
        <w:tabs>
          <w:tab w:val="left" w:pos="5387"/>
        </w:tabs>
        <w:autoSpaceDE w:val="0"/>
        <w:autoSpaceDN w:val="0"/>
        <w:adjustRightInd w:val="0"/>
        <w:spacing w:after="120"/>
        <w:ind w:firstLine="510"/>
        <w:rPr>
          <w:rFonts w:ascii="TimesNewRomanPSMT" w:eastAsiaTheme="minorHAnsi" w:hAnsi="TimesNewRomanPSMT" w:cs="TimesNewRomanPSMT"/>
          <w:sz w:val="28"/>
          <w:szCs w:val="28"/>
        </w:rPr>
      </w:pPr>
      <w:r>
        <w:rPr>
          <w:rFonts w:ascii="TimesNewRomanPSMT" w:hAnsi="TimesNewRomanPSMT" w:cs="TimesNewRomanPSMT"/>
          <w:sz w:val="28"/>
          <w:szCs w:val="28"/>
        </w:rPr>
        <w:t>28. Установите соответствие между футбольными клубами регулярного чемпионата России по футболу (Премьер-Лига) и городами, которые они представляют:</w:t>
      </w:r>
    </w:p>
    <w:tbl>
      <w:tblPr>
        <w:tblStyle w:val="a4"/>
        <w:tblW w:w="0" w:type="auto"/>
        <w:tblLook w:val="04A0"/>
      </w:tblPr>
      <w:tblGrid>
        <w:gridCol w:w="4785"/>
        <w:gridCol w:w="4785"/>
      </w:tblGrid>
      <w:tr w:rsidR="00566C0E" w:rsidTr="00566C0E">
        <w:tc>
          <w:tcPr>
            <w:tcW w:w="4785" w:type="dxa"/>
            <w:tcBorders>
              <w:top w:val="single" w:sz="4" w:space="0" w:color="auto"/>
              <w:left w:val="single" w:sz="4" w:space="0" w:color="auto"/>
              <w:bottom w:val="single" w:sz="4" w:space="0" w:color="auto"/>
              <w:right w:val="single" w:sz="4" w:space="0" w:color="auto"/>
            </w:tcBorders>
            <w:hideMark/>
          </w:tcPr>
          <w:p w:rsidR="00566C0E" w:rsidRDefault="00566C0E">
            <w:pPr>
              <w:autoSpaceDE w:val="0"/>
              <w:autoSpaceDN w:val="0"/>
              <w:adjustRightInd w:val="0"/>
              <w:spacing w:before="60" w:after="60"/>
              <w:jc w:val="center"/>
              <w:rPr>
                <w:rFonts w:ascii="TimesNewRomanPSMT" w:hAnsi="TimesNewRomanPSMT" w:cs="TimesNewRomanPSMT"/>
                <w:sz w:val="28"/>
                <w:szCs w:val="28"/>
              </w:rPr>
            </w:pPr>
            <w:r>
              <w:rPr>
                <w:rFonts w:ascii="TimesNewRomanPSMT" w:hAnsi="TimesNewRomanPSMT" w:cs="TimesNewRomanPSMT"/>
                <w:sz w:val="28"/>
                <w:szCs w:val="28"/>
              </w:rPr>
              <w:t>Футбольные клубы</w:t>
            </w:r>
          </w:p>
        </w:tc>
        <w:tc>
          <w:tcPr>
            <w:tcW w:w="4785" w:type="dxa"/>
            <w:tcBorders>
              <w:top w:val="single" w:sz="4" w:space="0" w:color="auto"/>
              <w:left w:val="single" w:sz="4" w:space="0" w:color="auto"/>
              <w:bottom w:val="single" w:sz="4" w:space="0" w:color="auto"/>
              <w:right w:val="single" w:sz="4" w:space="0" w:color="auto"/>
            </w:tcBorders>
            <w:hideMark/>
          </w:tcPr>
          <w:p w:rsidR="00566C0E" w:rsidRDefault="00566C0E">
            <w:pPr>
              <w:autoSpaceDE w:val="0"/>
              <w:autoSpaceDN w:val="0"/>
              <w:adjustRightInd w:val="0"/>
              <w:spacing w:before="60" w:after="60"/>
              <w:jc w:val="center"/>
              <w:rPr>
                <w:rFonts w:ascii="TimesNewRomanPSMT" w:hAnsi="TimesNewRomanPSMT" w:cs="TimesNewRomanPSMT"/>
                <w:sz w:val="28"/>
                <w:szCs w:val="28"/>
              </w:rPr>
            </w:pPr>
            <w:r>
              <w:rPr>
                <w:rFonts w:ascii="TimesNewRomanPSMT" w:hAnsi="TimesNewRomanPSMT" w:cs="TimesNewRomanPSMT"/>
                <w:sz w:val="28"/>
                <w:szCs w:val="28"/>
              </w:rPr>
              <w:t>Города</w:t>
            </w:r>
          </w:p>
        </w:tc>
      </w:tr>
      <w:tr w:rsidR="00566C0E" w:rsidTr="00566C0E">
        <w:tc>
          <w:tcPr>
            <w:tcW w:w="4785" w:type="dxa"/>
            <w:tcBorders>
              <w:top w:val="single" w:sz="4" w:space="0" w:color="auto"/>
              <w:left w:val="single" w:sz="4" w:space="0" w:color="auto"/>
              <w:bottom w:val="single" w:sz="4" w:space="0" w:color="auto"/>
              <w:right w:val="single" w:sz="4" w:space="0" w:color="auto"/>
            </w:tcBorders>
            <w:hideMark/>
          </w:tcPr>
          <w:p w:rsidR="00566C0E" w:rsidRDefault="00566C0E">
            <w:pPr>
              <w:autoSpaceDE w:val="0"/>
              <w:autoSpaceDN w:val="0"/>
              <w:adjustRightInd w:val="0"/>
              <w:rPr>
                <w:rFonts w:ascii="TimesNewRomanPSMT" w:hAnsi="TimesNewRomanPSMT" w:cs="TimesNewRomanPSMT"/>
                <w:sz w:val="28"/>
                <w:szCs w:val="28"/>
              </w:rPr>
            </w:pPr>
            <w:r>
              <w:rPr>
                <w:rFonts w:ascii="TimesNewRomanPSMT" w:hAnsi="TimesNewRomanPSMT" w:cs="TimesNewRomanPSMT"/>
                <w:sz w:val="28"/>
                <w:szCs w:val="28"/>
              </w:rPr>
              <w:t xml:space="preserve">1. </w:t>
            </w:r>
            <w:proofErr w:type="spellStart"/>
            <w:r>
              <w:rPr>
                <w:rFonts w:ascii="TimesNewRomanPSMT" w:hAnsi="TimesNewRomanPSMT" w:cs="TimesNewRomanPSMT"/>
                <w:sz w:val="28"/>
                <w:szCs w:val="28"/>
              </w:rPr>
              <w:t>Амкар</w:t>
            </w:r>
            <w:proofErr w:type="spellEnd"/>
          </w:p>
        </w:tc>
        <w:tc>
          <w:tcPr>
            <w:tcW w:w="4785" w:type="dxa"/>
            <w:tcBorders>
              <w:top w:val="single" w:sz="4" w:space="0" w:color="auto"/>
              <w:left w:val="single" w:sz="4" w:space="0" w:color="auto"/>
              <w:bottom w:val="single" w:sz="4" w:space="0" w:color="auto"/>
              <w:right w:val="single" w:sz="4" w:space="0" w:color="auto"/>
            </w:tcBorders>
            <w:hideMark/>
          </w:tcPr>
          <w:p w:rsidR="00566C0E" w:rsidRDefault="00566C0E">
            <w:pPr>
              <w:autoSpaceDE w:val="0"/>
              <w:autoSpaceDN w:val="0"/>
              <w:adjustRightInd w:val="0"/>
              <w:rPr>
                <w:rFonts w:ascii="TimesNewRomanPSMT" w:hAnsi="TimesNewRomanPSMT" w:cs="TimesNewRomanPSMT"/>
                <w:sz w:val="28"/>
                <w:szCs w:val="28"/>
              </w:rPr>
            </w:pPr>
            <w:r>
              <w:rPr>
                <w:rFonts w:ascii="TimesNewRomanPSMT" w:hAnsi="TimesNewRomanPSMT" w:cs="TimesNewRomanPSMT"/>
                <w:sz w:val="28"/>
                <w:szCs w:val="28"/>
              </w:rPr>
              <w:t>а) Казань</w:t>
            </w:r>
          </w:p>
        </w:tc>
      </w:tr>
      <w:tr w:rsidR="00566C0E" w:rsidTr="00566C0E">
        <w:tc>
          <w:tcPr>
            <w:tcW w:w="4785" w:type="dxa"/>
            <w:tcBorders>
              <w:top w:val="single" w:sz="4" w:space="0" w:color="auto"/>
              <w:left w:val="single" w:sz="4" w:space="0" w:color="auto"/>
              <w:bottom w:val="single" w:sz="4" w:space="0" w:color="auto"/>
              <w:right w:val="single" w:sz="4" w:space="0" w:color="auto"/>
            </w:tcBorders>
            <w:hideMark/>
          </w:tcPr>
          <w:p w:rsidR="00566C0E" w:rsidRDefault="00566C0E">
            <w:pPr>
              <w:autoSpaceDE w:val="0"/>
              <w:autoSpaceDN w:val="0"/>
              <w:adjustRightInd w:val="0"/>
              <w:rPr>
                <w:rFonts w:ascii="TimesNewRomanPSMT" w:hAnsi="TimesNewRomanPSMT" w:cs="TimesNewRomanPSMT"/>
                <w:sz w:val="28"/>
                <w:szCs w:val="28"/>
              </w:rPr>
            </w:pPr>
            <w:r>
              <w:rPr>
                <w:rFonts w:ascii="TimesNewRomanPSMT" w:hAnsi="TimesNewRomanPSMT" w:cs="TimesNewRomanPSMT"/>
                <w:sz w:val="28"/>
                <w:szCs w:val="28"/>
              </w:rPr>
              <w:t xml:space="preserve">2. </w:t>
            </w:r>
            <w:proofErr w:type="spellStart"/>
            <w:r>
              <w:rPr>
                <w:rFonts w:ascii="TimesNewRomanPSMT" w:hAnsi="TimesNewRomanPSMT" w:cs="TimesNewRomanPSMT"/>
                <w:sz w:val="28"/>
                <w:szCs w:val="28"/>
              </w:rPr>
              <w:t>Анжи</w:t>
            </w:r>
            <w:proofErr w:type="spellEnd"/>
          </w:p>
        </w:tc>
        <w:tc>
          <w:tcPr>
            <w:tcW w:w="4785" w:type="dxa"/>
            <w:tcBorders>
              <w:top w:val="single" w:sz="4" w:space="0" w:color="auto"/>
              <w:left w:val="single" w:sz="4" w:space="0" w:color="auto"/>
              <w:bottom w:val="single" w:sz="4" w:space="0" w:color="auto"/>
              <w:right w:val="single" w:sz="4" w:space="0" w:color="auto"/>
            </w:tcBorders>
            <w:hideMark/>
          </w:tcPr>
          <w:p w:rsidR="00566C0E" w:rsidRDefault="00566C0E">
            <w:pPr>
              <w:autoSpaceDE w:val="0"/>
              <w:autoSpaceDN w:val="0"/>
              <w:adjustRightInd w:val="0"/>
              <w:rPr>
                <w:rFonts w:ascii="TimesNewRomanPSMT" w:hAnsi="TimesNewRomanPSMT" w:cs="TimesNewRomanPSMT"/>
                <w:sz w:val="28"/>
                <w:szCs w:val="28"/>
              </w:rPr>
            </w:pPr>
            <w:r>
              <w:rPr>
                <w:rFonts w:ascii="TimesNewRomanPSMT" w:hAnsi="TimesNewRomanPSMT" w:cs="TimesNewRomanPSMT"/>
                <w:sz w:val="28"/>
                <w:szCs w:val="28"/>
              </w:rPr>
              <w:t>б) Санкт Петербург</w:t>
            </w:r>
          </w:p>
        </w:tc>
      </w:tr>
      <w:tr w:rsidR="00566C0E" w:rsidTr="00566C0E">
        <w:tc>
          <w:tcPr>
            <w:tcW w:w="4785" w:type="dxa"/>
            <w:tcBorders>
              <w:top w:val="single" w:sz="4" w:space="0" w:color="auto"/>
              <w:left w:val="single" w:sz="4" w:space="0" w:color="auto"/>
              <w:bottom w:val="single" w:sz="4" w:space="0" w:color="auto"/>
              <w:right w:val="single" w:sz="4" w:space="0" w:color="auto"/>
            </w:tcBorders>
            <w:hideMark/>
          </w:tcPr>
          <w:p w:rsidR="00566C0E" w:rsidRDefault="00566C0E">
            <w:pPr>
              <w:autoSpaceDE w:val="0"/>
              <w:autoSpaceDN w:val="0"/>
              <w:adjustRightInd w:val="0"/>
              <w:rPr>
                <w:rFonts w:ascii="TimesNewRomanPSMT" w:hAnsi="TimesNewRomanPSMT" w:cs="TimesNewRomanPSMT"/>
                <w:sz w:val="28"/>
                <w:szCs w:val="28"/>
              </w:rPr>
            </w:pPr>
            <w:r>
              <w:rPr>
                <w:rFonts w:ascii="TimesNewRomanPSMT" w:hAnsi="TimesNewRomanPSMT" w:cs="TimesNewRomanPSMT"/>
                <w:sz w:val="28"/>
                <w:szCs w:val="28"/>
              </w:rPr>
              <w:t>3. Арсенал</w:t>
            </w:r>
          </w:p>
        </w:tc>
        <w:tc>
          <w:tcPr>
            <w:tcW w:w="4785" w:type="dxa"/>
            <w:tcBorders>
              <w:top w:val="single" w:sz="4" w:space="0" w:color="auto"/>
              <w:left w:val="single" w:sz="4" w:space="0" w:color="auto"/>
              <w:bottom w:val="single" w:sz="4" w:space="0" w:color="auto"/>
              <w:right w:val="single" w:sz="4" w:space="0" w:color="auto"/>
            </w:tcBorders>
            <w:hideMark/>
          </w:tcPr>
          <w:p w:rsidR="00566C0E" w:rsidRDefault="00566C0E">
            <w:pPr>
              <w:autoSpaceDE w:val="0"/>
              <w:autoSpaceDN w:val="0"/>
              <w:adjustRightInd w:val="0"/>
              <w:rPr>
                <w:rFonts w:ascii="TimesNewRomanPSMT" w:hAnsi="TimesNewRomanPSMT" w:cs="TimesNewRomanPSMT"/>
                <w:sz w:val="28"/>
                <w:szCs w:val="28"/>
              </w:rPr>
            </w:pPr>
            <w:r>
              <w:rPr>
                <w:rFonts w:ascii="TimesNewRomanPSMT" w:hAnsi="TimesNewRomanPSMT" w:cs="TimesNewRomanPSMT"/>
                <w:sz w:val="28"/>
                <w:szCs w:val="28"/>
              </w:rPr>
              <w:t>в) Махачкала</w:t>
            </w:r>
          </w:p>
        </w:tc>
      </w:tr>
      <w:tr w:rsidR="00566C0E" w:rsidTr="00566C0E">
        <w:tc>
          <w:tcPr>
            <w:tcW w:w="4785" w:type="dxa"/>
            <w:tcBorders>
              <w:top w:val="single" w:sz="4" w:space="0" w:color="auto"/>
              <w:left w:val="single" w:sz="4" w:space="0" w:color="auto"/>
              <w:bottom w:val="single" w:sz="4" w:space="0" w:color="auto"/>
              <w:right w:val="single" w:sz="4" w:space="0" w:color="auto"/>
            </w:tcBorders>
            <w:hideMark/>
          </w:tcPr>
          <w:p w:rsidR="00566C0E" w:rsidRDefault="00566C0E">
            <w:pPr>
              <w:autoSpaceDE w:val="0"/>
              <w:autoSpaceDN w:val="0"/>
              <w:adjustRightInd w:val="0"/>
              <w:rPr>
                <w:rFonts w:ascii="TimesNewRomanPSMT" w:hAnsi="TimesNewRomanPSMT" w:cs="TimesNewRomanPSMT"/>
                <w:sz w:val="28"/>
                <w:szCs w:val="28"/>
              </w:rPr>
            </w:pPr>
            <w:r>
              <w:rPr>
                <w:rFonts w:ascii="TimesNewRomanPSMT" w:hAnsi="TimesNewRomanPSMT" w:cs="TimesNewRomanPSMT"/>
                <w:sz w:val="28"/>
                <w:szCs w:val="28"/>
              </w:rPr>
              <w:t xml:space="preserve">4. Рубин </w:t>
            </w:r>
          </w:p>
        </w:tc>
        <w:tc>
          <w:tcPr>
            <w:tcW w:w="4785" w:type="dxa"/>
            <w:tcBorders>
              <w:top w:val="single" w:sz="4" w:space="0" w:color="auto"/>
              <w:left w:val="single" w:sz="4" w:space="0" w:color="auto"/>
              <w:bottom w:val="single" w:sz="4" w:space="0" w:color="auto"/>
              <w:right w:val="single" w:sz="4" w:space="0" w:color="auto"/>
            </w:tcBorders>
            <w:hideMark/>
          </w:tcPr>
          <w:p w:rsidR="00566C0E" w:rsidRDefault="00566C0E">
            <w:pPr>
              <w:autoSpaceDE w:val="0"/>
              <w:autoSpaceDN w:val="0"/>
              <w:adjustRightInd w:val="0"/>
              <w:rPr>
                <w:rFonts w:ascii="TimesNewRomanPSMT" w:hAnsi="TimesNewRomanPSMT" w:cs="TimesNewRomanPSMT"/>
                <w:sz w:val="28"/>
                <w:szCs w:val="28"/>
              </w:rPr>
            </w:pPr>
            <w:r>
              <w:rPr>
                <w:rFonts w:ascii="TimesNewRomanPSMT" w:hAnsi="TimesNewRomanPSMT" w:cs="TimesNewRomanPSMT"/>
                <w:sz w:val="28"/>
                <w:szCs w:val="28"/>
              </w:rPr>
              <w:t>г) Хабаровск</w:t>
            </w:r>
          </w:p>
        </w:tc>
      </w:tr>
      <w:tr w:rsidR="00566C0E" w:rsidTr="00566C0E">
        <w:tc>
          <w:tcPr>
            <w:tcW w:w="4785" w:type="dxa"/>
            <w:tcBorders>
              <w:top w:val="single" w:sz="4" w:space="0" w:color="auto"/>
              <w:left w:val="single" w:sz="4" w:space="0" w:color="auto"/>
              <w:bottom w:val="single" w:sz="4" w:space="0" w:color="auto"/>
              <w:right w:val="single" w:sz="4" w:space="0" w:color="auto"/>
            </w:tcBorders>
            <w:hideMark/>
          </w:tcPr>
          <w:p w:rsidR="00566C0E" w:rsidRDefault="00566C0E">
            <w:pPr>
              <w:autoSpaceDE w:val="0"/>
              <w:autoSpaceDN w:val="0"/>
              <w:adjustRightInd w:val="0"/>
              <w:rPr>
                <w:rFonts w:ascii="TimesNewRomanPSMT" w:hAnsi="TimesNewRomanPSMT" w:cs="TimesNewRomanPSMT"/>
                <w:sz w:val="28"/>
                <w:szCs w:val="28"/>
              </w:rPr>
            </w:pPr>
            <w:r>
              <w:rPr>
                <w:rFonts w:ascii="TimesNewRomanPSMT" w:hAnsi="TimesNewRomanPSMT" w:cs="TimesNewRomanPSMT"/>
                <w:sz w:val="28"/>
                <w:szCs w:val="28"/>
              </w:rPr>
              <w:t>5. СКА</w:t>
            </w:r>
          </w:p>
        </w:tc>
        <w:tc>
          <w:tcPr>
            <w:tcW w:w="4785" w:type="dxa"/>
            <w:tcBorders>
              <w:top w:val="single" w:sz="4" w:space="0" w:color="auto"/>
              <w:left w:val="single" w:sz="4" w:space="0" w:color="auto"/>
              <w:bottom w:val="single" w:sz="4" w:space="0" w:color="auto"/>
              <w:right w:val="single" w:sz="4" w:space="0" w:color="auto"/>
            </w:tcBorders>
            <w:hideMark/>
          </w:tcPr>
          <w:p w:rsidR="00566C0E" w:rsidRDefault="00566C0E">
            <w:pPr>
              <w:autoSpaceDE w:val="0"/>
              <w:autoSpaceDN w:val="0"/>
              <w:adjustRightInd w:val="0"/>
              <w:rPr>
                <w:rFonts w:ascii="TimesNewRomanPSMT" w:hAnsi="TimesNewRomanPSMT" w:cs="TimesNewRomanPSMT"/>
                <w:sz w:val="28"/>
                <w:szCs w:val="28"/>
              </w:rPr>
            </w:pPr>
            <w:r>
              <w:rPr>
                <w:rFonts w:ascii="TimesNewRomanPSMT" w:hAnsi="TimesNewRomanPSMT" w:cs="TimesNewRomanPSMT"/>
                <w:sz w:val="28"/>
                <w:szCs w:val="28"/>
              </w:rPr>
              <w:t>д) Пермь</w:t>
            </w:r>
          </w:p>
        </w:tc>
      </w:tr>
      <w:tr w:rsidR="00566C0E" w:rsidTr="00566C0E">
        <w:tc>
          <w:tcPr>
            <w:tcW w:w="4785" w:type="dxa"/>
            <w:tcBorders>
              <w:top w:val="single" w:sz="4" w:space="0" w:color="auto"/>
              <w:left w:val="single" w:sz="4" w:space="0" w:color="auto"/>
              <w:bottom w:val="single" w:sz="4" w:space="0" w:color="auto"/>
              <w:right w:val="single" w:sz="4" w:space="0" w:color="auto"/>
            </w:tcBorders>
            <w:hideMark/>
          </w:tcPr>
          <w:p w:rsidR="00566C0E" w:rsidRDefault="00566C0E">
            <w:pPr>
              <w:autoSpaceDE w:val="0"/>
              <w:autoSpaceDN w:val="0"/>
              <w:adjustRightInd w:val="0"/>
              <w:rPr>
                <w:rFonts w:ascii="TimesNewRomanPSMT" w:hAnsi="TimesNewRomanPSMT" w:cs="TimesNewRomanPSMT"/>
                <w:sz w:val="28"/>
                <w:szCs w:val="28"/>
              </w:rPr>
            </w:pPr>
            <w:r>
              <w:rPr>
                <w:rFonts w:ascii="TimesNewRomanPSMT" w:hAnsi="TimesNewRomanPSMT" w:cs="TimesNewRomanPSMT"/>
                <w:sz w:val="28"/>
                <w:szCs w:val="28"/>
              </w:rPr>
              <w:t>6. Тосно</w:t>
            </w:r>
          </w:p>
        </w:tc>
        <w:tc>
          <w:tcPr>
            <w:tcW w:w="4785" w:type="dxa"/>
            <w:tcBorders>
              <w:top w:val="single" w:sz="4" w:space="0" w:color="auto"/>
              <w:left w:val="single" w:sz="4" w:space="0" w:color="auto"/>
              <w:bottom w:val="single" w:sz="4" w:space="0" w:color="auto"/>
              <w:right w:val="single" w:sz="4" w:space="0" w:color="auto"/>
            </w:tcBorders>
            <w:hideMark/>
          </w:tcPr>
          <w:p w:rsidR="00566C0E" w:rsidRDefault="00566C0E">
            <w:pPr>
              <w:autoSpaceDE w:val="0"/>
              <w:autoSpaceDN w:val="0"/>
              <w:adjustRightInd w:val="0"/>
              <w:rPr>
                <w:rFonts w:ascii="TimesNewRomanPSMT" w:hAnsi="TimesNewRomanPSMT" w:cs="TimesNewRomanPSMT"/>
                <w:sz w:val="28"/>
                <w:szCs w:val="28"/>
              </w:rPr>
            </w:pPr>
            <w:r>
              <w:rPr>
                <w:rFonts w:ascii="TimesNewRomanPSMT" w:hAnsi="TimesNewRomanPSMT" w:cs="TimesNewRomanPSMT"/>
                <w:sz w:val="28"/>
                <w:szCs w:val="28"/>
              </w:rPr>
              <w:t>е) Тула</w:t>
            </w:r>
          </w:p>
        </w:tc>
      </w:tr>
    </w:tbl>
    <w:p w:rsidR="00566C0E" w:rsidRDefault="00566C0E" w:rsidP="00566C0E">
      <w:pPr>
        <w:autoSpaceDE w:val="0"/>
        <w:autoSpaceDN w:val="0"/>
        <w:adjustRightInd w:val="0"/>
        <w:spacing w:before="120" w:after="120"/>
        <w:ind w:firstLine="510"/>
        <w:rPr>
          <w:rFonts w:ascii="Times New Roman" w:eastAsia="Times New Roman" w:hAnsi="Times New Roman" w:cs="Times New Roman"/>
          <w:sz w:val="28"/>
          <w:szCs w:val="28"/>
        </w:rPr>
      </w:pPr>
      <w:r>
        <w:rPr>
          <w:rFonts w:ascii="Times New Roman" w:eastAsia="Times New Roman" w:hAnsi="Times New Roman" w:cs="Times New Roman"/>
          <w:sz w:val="28"/>
          <w:szCs w:val="28"/>
        </w:rPr>
        <w:t>29. Установите соответствие между видами спорта и сокращенными названиями Международных федераций по этим видам спорта:</w:t>
      </w:r>
    </w:p>
    <w:tbl>
      <w:tblPr>
        <w:tblStyle w:val="a4"/>
        <w:tblW w:w="0" w:type="auto"/>
        <w:tblLook w:val="04A0"/>
      </w:tblPr>
      <w:tblGrid>
        <w:gridCol w:w="4784"/>
        <w:gridCol w:w="4786"/>
      </w:tblGrid>
      <w:tr w:rsidR="00566C0E" w:rsidTr="00566C0E">
        <w:tc>
          <w:tcPr>
            <w:tcW w:w="4784" w:type="dxa"/>
            <w:tcBorders>
              <w:top w:val="single" w:sz="4" w:space="0" w:color="auto"/>
              <w:left w:val="single" w:sz="4" w:space="0" w:color="auto"/>
              <w:bottom w:val="single" w:sz="4" w:space="0" w:color="auto"/>
              <w:right w:val="single" w:sz="4" w:space="0" w:color="auto"/>
            </w:tcBorders>
            <w:hideMark/>
          </w:tcPr>
          <w:p w:rsidR="00566C0E" w:rsidRDefault="00566C0E">
            <w:pPr>
              <w:shd w:val="clear" w:color="auto" w:fill="FFFFFF"/>
              <w:spacing w:before="60" w:after="6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Виды спорта</w:t>
            </w:r>
          </w:p>
        </w:tc>
        <w:tc>
          <w:tcPr>
            <w:tcW w:w="4786" w:type="dxa"/>
            <w:tcBorders>
              <w:top w:val="single" w:sz="4" w:space="0" w:color="auto"/>
              <w:left w:val="single" w:sz="4" w:space="0" w:color="auto"/>
              <w:bottom w:val="single" w:sz="4" w:space="0" w:color="auto"/>
              <w:right w:val="single" w:sz="4" w:space="0" w:color="auto"/>
            </w:tcBorders>
            <w:hideMark/>
          </w:tcPr>
          <w:p w:rsidR="00566C0E" w:rsidRDefault="00566C0E">
            <w:pPr>
              <w:spacing w:before="60" w:after="6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Международные федерации спорта</w:t>
            </w:r>
          </w:p>
        </w:tc>
      </w:tr>
      <w:tr w:rsidR="00566C0E" w:rsidTr="00566C0E">
        <w:tc>
          <w:tcPr>
            <w:tcW w:w="4784" w:type="dxa"/>
            <w:tcBorders>
              <w:top w:val="single" w:sz="4" w:space="0" w:color="auto"/>
              <w:left w:val="single" w:sz="4" w:space="0" w:color="auto"/>
              <w:bottom w:val="single" w:sz="4" w:space="0" w:color="auto"/>
              <w:right w:val="single" w:sz="4" w:space="0" w:color="auto"/>
            </w:tcBorders>
            <w:hideMark/>
          </w:tcPr>
          <w:p w:rsidR="00566C0E" w:rsidRDefault="00566C0E">
            <w:pPr>
              <w:shd w:val="clear" w:color="auto" w:fill="FFFFFF"/>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Баскетбол </w:t>
            </w:r>
          </w:p>
        </w:tc>
        <w:tc>
          <w:tcPr>
            <w:tcW w:w="4786" w:type="dxa"/>
            <w:tcBorders>
              <w:top w:val="single" w:sz="4" w:space="0" w:color="auto"/>
              <w:left w:val="single" w:sz="4" w:space="0" w:color="auto"/>
              <w:bottom w:val="single" w:sz="4" w:space="0" w:color="auto"/>
              <w:right w:val="single" w:sz="4" w:space="0" w:color="auto"/>
            </w:tcBorders>
            <w:hideMark/>
          </w:tcPr>
          <w:p w:rsidR="00566C0E" w:rsidRDefault="00566C0E">
            <w:pPr>
              <w:shd w:val="clear" w:color="auto" w:fill="FFFFFF"/>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а) ИИХФ</w:t>
            </w:r>
          </w:p>
        </w:tc>
      </w:tr>
      <w:tr w:rsidR="00566C0E" w:rsidTr="00566C0E">
        <w:tc>
          <w:tcPr>
            <w:tcW w:w="4784" w:type="dxa"/>
            <w:tcBorders>
              <w:top w:val="single" w:sz="4" w:space="0" w:color="auto"/>
              <w:left w:val="single" w:sz="4" w:space="0" w:color="auto"/>
              <w:bottom w:val="single" w:sz="4" w:space="0" w:color="auto"/>
              <w:right w:val="single" w:sz="4" w:space="0" w:color="auto"/>
            </w:tcBorders>
            <w:hideMark/>
          </w:tcPr>
          <w:p w:rsidR="00566C0E" w:rsidRDefault="00566C0E">
            <w:pPr>
              <w:shd w:val="clear" w:color="auto" w:fill="FFFFFF"/>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2. Биатлон</w:t>
            </w:r>
          </w:p>
        </w:tc>
        <w:tc>
          <w:tcPr>
            <w:tcW w:w="4786" w:type="dxa"/>
            <w:tcBorders>
              <w:top w:val="single" w:sz="4" w:space="0" w:color="auto"/>
              <w:left w:val="single" w:sz="4" w:space="0" w:color="auto"/>
              <w:bottom w:val="single" w:sz="4" w:space="0" w:color="auto"/>
              <w:right w:val="single" w:sz="4" w:space="0" w:color="auto"/>
            </w:tcBorders>
            <w:hideMark/>
          </w:tcPr>
          <w:p w:rsidR="00566C0E" w:rsidRDefault="00566C0E">
            <w:pPr>
              <w:shd w:val="clear" w:color="auto" w:fill="FFFFFF"/>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б) ФИНА</w:t>
            </w:r>
          </w:p>
        </w:tc>
      </w:tr>
      <w:tr w:rsidR="00566C0E" w:rsidTr="00566C0E">
        <w:tc>
          <w:tcPr>
            <w:tcW w:w="4784" w:type="dxa"/>
            <w:tcBorders>
              <w:top w:val="single" w:sz="4" w:space="0" w:color="auto"/>
              <w:left w:val="single" w:sz="4" w:space="0" w:color="auto"/>
              <w:bottom w:val="single" w:sz="4" w:space="0" w:color="auto"/>
              <w:right w:val="single" w:sz="4" w:space="0" w:color="auto"/>
            </w:tcBorders>
            <w:hideMark/>
          </w:tcPr>
          <w:p w:rsidR="00566C0E" w:rsidRDefault="00566C0E">
            <w:pPr>
              <w:shd w:val="clear" w:color="auto" w:fill="FFFFFF"/>
              <w:ind w:left="5"/>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3. Легкая атлетика</w:t>
            </w:r>
          </w:p>
        </w:tc>
        <w:tc>
          <w:tcPr>
            <w:tcW w:w="4786" w:type="dxa"/>
            <w:tcBorders>
              <w:top w:val="single" w:sz="4" w:space="0" w:color="auto"/>
              <w:left w:val="single" w:sz="4" w:space="0" w:color="auto"/>
              <w:bottom w:val="single" w:sz="4" w:space="0" w:color="auto"/>
              <w:right w:val="single" w:sz="4" w:space="0" w:color="auto"/>
            </w:tcBorders>
            <w:hideMark/>
          </w:tcPr>
          <w:p w:rsidR="00566C0E" w:rsidRDefault="00566C0E">
            <w:pPr>
              <w:shd w:val="clear" w:color="auto" w:fill="FFFFFF"/>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в) ФИБА</w:t>
            </w:r>
          </w:p>
        </w:tc>
      </w:tr>
      <w:tr w:rsidR="00566C0E" w:rsidTr="00566C0E">
        <w:tc>
          <w:tcPr>
            <w:tcW w:w="4784" w:type="dxa"/>
            <w:tcBorders>
              <w:top w:val="single" w:sz="4" w:space="0" w:color="auto"/>
              <w:left w:val="single" w:sz="4" w:space="0" w:color="auto"/>
              <w:bottom w:val="single" w:sz="4" w:space="0" w:color="auto"/>
              <w:right w:val="single" w:sz="4" w:space="0" w:color="auto"/>
            </w:tcBorders>
            <w:hideMark/>
          </w:tcPr>
          <w:p w:rsidR="00566C0E" w:rsidRDefault="00566C0E">
            <w:pPr>
              <w:shd w:val="clear" w:color="auto" w:fill="FFFFFF"/>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4. Плавание</w:t>
            </w:r>
          </w:p>
        </w:tc>
        <w:tc>
          <w:tcPr>
            <w:tcW w:w="4786" w:type="dxa"/>
            <w:tcBorders>
              <w:top w:val="single" w:sz="4" w:space="0" w:color="auto"/>
              <w:left w:val="single" w:sz="4" w:space="0" w:color="auto"/>
              <w:bottom w:val="single" w:sz="4" w:space="0" w:color="auto"/>
              <w:right w:val="single" w:sz="4" w:space="0" w:color="auto"/>
            </w:tcBorders>
            <w:hideMark/>
          </w:tcPr>
          <w:p w:rsidR="00566C0E" w:rsidRDefault="00566C0E">
            <w:pPr>
              <w:shd w:val="clear" w:color="auto" w:fill="FFFFFF"/>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г) ФИФА</w:t>
            </w:r>
          </w:p>
        </w:tc>
      </w:tr>
      <w:tr w:rsidR="00566C0E" w:rsidTr="00566C0E">
        <w:tc>
          <w:tcPr>
            <w:tcW w:w="4784" w:type="dxa"/>
            <w:tcBorders>
              <w:top w:val="single" w:sz="4" w:space="0" w:color="auto"/>
              <w:left w:val="single" w:sz="4" w:space="0" w:color="auto"/>
              <w:bottom w:val="single" w:sz="4" w:space="0" w:color="auto"/>
              <w:right w:val="single" w:sz="4" w:space="0" w:color="auto"/>
            </w:tcBorders>
            <w:hideMark/>
          </w:tcPr>
          <w:p w:rsidR="00566C0E" w:rsidRDefault="00566C0E">
            <w:pPr>
              <w:shd w:val="clear" w:color="auto" w:fill="FFFFFF"/>
              <w:ind w:left="5"/>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5. Футбол</w:t>
            </w:r>
          </w:p>
        </w:tc>
        <w:tc>
          <w:tcPr>
            <w:tcW w:w="4786" w:type="dxa"/>
            <w:tcBorders>
              <w:top w:val="single" w:sz="4" w:space="0" w:color="auto"/>
              <w:left w:val="single" w:sz="4" w:space="0" w:color="auto"/>
              <w:bottom w:val="single" w:sz="4" w:space="0" w:color="auto"/>
              <w:right w:val="single" w:sz="4" w:space="0" w:color="auto"/>
            </w:tcBorders>
            <w:hideMark/>
          </w:tcPr>
          <w:p w:rsidR="00566C0E" w:rsidRDefault="00566C0E">
            <w:pPr>
              <w:shd w:val="clear" w:color="auto" w:fill="FFFFFF"/>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д) ИААФ</w:t>
            </w:r>
          </w:p>
        </w:tc>
      </w:tr>
      <w:tr w:rsidR="00566C0E" w:rsidTr="00566C0E">
        <w:tc>
          <w:tcPr>
            <w:tcW w:w="4784" w:type="dxa"/>
            <w:tcBorders>
              <w:top w:val="single" w:sz="4" w:space="0" w:color="auto"/>
              <w:left w:val="single" w:sz="4" w:space="0" w:color="auto"/>
              <w:bottom w:val="single" w:sz="4" w:space="0" w:color="auto"/>
              <w:right w:val="single" w:sz="4" w:space="0" w:color="auto"/>
            </w:tcBorders>
            <w:hideMark/>
          </w:tcPr>
          <w:p w:rsidR="00566C0E" w:rsidRDefault="00566C0E">
            <w:pPr>
              <w:shd w:val="clear" w:color="auto" w:fill="FFFFFF"/>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6. Хоккей с шайбой</w:t>
            </w:r>
          </w:p>
        </w:tc>
        <w:tc>
          <w:tcPr>
            <w:tcW w:w="4786" w:type="dxa"/>
            <w:tcBorders>
              <w:top w:val="single" w:sz="4" w:space="0" w:color="auto"/>
              <w:left w:val="single" w:sz="4" w:space="0" w:color="auto"/>
              <w:bottom w:val="single" w:sz="4" w:space="0" w:color="auto"/>
              <w:right w:val="single" w:sz="4" w:space="0" w:color="auto"/>
            </w:tcBorders>
            <w:hideMark/>
          </w:tcPr>
          <w:p w:rsidR="00566C0E" w:rsidRDefault="00566C0E">
            <w:pPr>
              <w:shd w:val="clear" w:color="auto" w:fill="FFFFFF"/>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е) ИБУ</w:t>
            </w:r>
          </w:p>
        </w:tc>
      </w:tr>
    </w:tbl>
    <w:p w:rsidR="00566C0E" w:rsidRDefault="00566C0E" w:rsidP="00566C0E">
      <w:pPr>
        <w:spacing w:before="120" w:after="120"/>
        <w:jc w:val="center"/>
        <w:rPr>
          <w:rFonts w:ascii="Times New Roman" w:eastAsia="Times New Roman" w:hAnsi="Times New Roman" w:cs="Times New Roman"/>
          <w:b/>
          <w:bCs/>
          <w:i/>
          <w:sz w:val="28"/>
          <w:szCs w:val="28"/>
        </w:rPr>
      </w:pPr>
      <w:r>
        <w:rPr>
          <w:rFonts w:ascii="Times New Roman" w:eastAsia="Times New Roman" w:hAnsi="Times New Roman" w:cs="Times New Roman"/>
          <w:b/>
          <w:bCs/>
          <w:i/>
          <w:sz w:val="28"/>
          <w:szCs w:val="28"/>
        </w:rPr>
        <w:t>Задание на перечисление</w:t>
      </w:r>
    </w:p>
    <w:p w:rsidR="00566C0E" w:rsidRDefault="00566C0E" w:rsidP="00566C0E">
      <w:pPr>
        <w:pStyle w:val="a3"/>
        <w:spacing w:before="0" w:beforeAutospacing="0" w:after="0" w:afterAutospacing="0" w:line="276" w:lineRule="auto"/>
        <w:ind w:left="510"/>
        <w:rPr>
          <w:bCs/>
          <w:sz w:val="28"/>
          <w:szCs w:val="28"/>
        </w:rPr>
      </w:pPr>
      <w:r>
        <w:rPr>
          <w:bCs/>
          <w:sz w:val="28"/>
          <w:szCs w:val="28"/>
        </w:rPr>
        <w:t>30. Перечислите символы Олимпийских игр:</w:t>
      </w:r>
    </w:p>
    <w:p w:rsidR="00566C0E" w:rsidRDefault="00566C0E" w:rsidP="00566C0E">
      <w:pPr>
        <w:autoSpaceDE w:val="0"/>
        <w:autoSpaceDN w:val="0"/>
        <w:adjustRightInd w:val="0"/>
        <w:spacing w:after="0"/>
        <w:jc w:val="center"/>
        <w:rPr>
          <w:rFonts w:ascii="Times New Roman" w:hAnsi="Times New Roman" w:cs="Times New Roman"/>
          <w:b/>
          <w:bCs/>
          <w:sz w:val="28"/>
          <w:szCs w:val="28"/>
        </w:rPr>
      </w:pPr>
    </w:p>
    <w:p w:rsidR="00566C0E" w:rsidRDefault="00566C0E" w:rsidP="00566C0E">
      <w:pPr>
        <w:autoSpaceDE w:val="0"/>
        <w:autoSpaceDN w:val="0"/>
        <w:adjustRightInd w:val="0"/>
        <w:spacing w:after="0"/>
        <w:jc w:val="center"/>
        <w:rPr>
          <w:rFonts w:ascii="Times New Roman" w:hAnsi="Times New Roman" w:cs="Times New Roman"/>
          <w:b/>
          <w:bCs/>
          <w:sz w:val="28"/>
          <w:szCs w:val="28"/>
        </w:rPr>
      </w:pPr>
    </w:p>
    <w:p w:rsidR="00566C0E" w:rsidRDefault="00566C0E" w:rsidP="00566C0E">
      <w:pPr>
        <w:autoSpaceDE w:val="0"/>
        <w:autoSpaceDN w:val="0"/>
        <w:adjustRightInd w:val="0"/>
        <w:spacing w:after="0"/>
        <w:jc w:val="center"/>
        <w:rPr>
          <w:rFonts w:ascii="Times New Roman" w:hAnsi="Times New Roman" w:cs="Times New Roman"/>
          <w:b/>
          <w:bCs/>
          <w:sz w:val="28"/>
          <w:szCs w:val="28"/>
        </w:rPr>
      </w:pPr>
      <w:r>
        <w:rPr>
          <w:rFonts w:ascii="Times New Roman" w:hAnsi="Times New Roman" w:cs="Times New Roman"/>
          <w:b/>
          <w:bCs/>
          <w:sz w:val="28"/>
          <w:szCs w:val="28"/>
        </w:rPr>
        <w:t>Вы закончили выполнение заданий.</w:t>
      </w:r>
    </w:p>
    <w:p w:rsidR="009A6BB4" w:rsidRDefault="00566C0E" w:rsidP="009A6BB4">
      <w:pPr>
        <w:autoSpaceDE w:val="0"/>
        <w:autoSpaceDN w:val="0"/>
        <w:adjustRightInd w:val="0"/>
        <w:spacing w:after="0"/>
        <w:jc w:val="center"/>
        <w:rPr>
          <w:rFonts w:ascii="Times New Roman" w:hAnsi="Times New Roman" w:cs="Times New Roman"/>
          <w:b/>
          <w:bCs/>
          <w:sz w:val="28"/>
          <w:szCs w:val="28"/>
        </w:rPr>
      </w:pPr>
      <w:r>
        <w:rPr>
          <w:rFonts w:ascii="Times New Roman" w:hAnsi="Times New Roman" w:cs="Times New Roman"/>
          <w:b/>
          <w:bCs/>
          <w:sz w:val="28"/>
          <w:szCs w:val="28"/>
        </w:rPr>
        <w:t>Поздравляем!</w:t>
      </w:r>
    </w:p>
    <w:p w:rsidR="009A6BB4" w:rsidRPr="009A6BB4" w:rsidRDefault="009A6BB4" w:rsidP="009A6BB4">
      <w:pPr>
        <w:autoSpaceDE w:val="0"/>
        <w:autoSpaceDN w:val="0"/>
        <w:adjustRightInd w:val="0"/>
        <w:spacing w:after="0"/>
        <w:jc w:val="center"/>
        <w:rPr>
          <w:rFonts w:ascii="Times New Roman" w:hAnsi="Times New Roman" w:cs="Times New Roman"/>
          <w:b/>
          <w:bCs/>
          <w:sz w:val="28"/>
          <w:szCs w:val="28"/>
        </w:rPr>
      </w:pPr>
      <w:r>
        <w:rPr>
          <w:rFonts w:ascii="Times New Roman" w:hAnsi="Times New Roman" w:cs="Times New Roman"/>
          <w:b/>
          <w:sz w:val="28"/>
          <w:szCs w:val="28"/>
        </w:rPr>
        <w:lastRenderedPageBreak/>
        <w:t>БЛАНК ДЛЯ ОТВЕТОВ</w:t>
      </w:r>
    </w:p>
    <w:p w:rsidR="009A6BB4" w:rsidRDefault="009A6BB4" w:rsidP="009A6BB4">
      <w:pPr>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Теоретико-методические задания</w:t>
      </w:r>
    </w:p>
    <w:p w:rsidR="009A6BB4" w:rsidRDefault="009A6BB4" w:rsidP="009A6BB4">
      <w:pPr>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муниципального этапа Всероссийской олимпиады школьников</w:t>
      </w:r>
    </w:p>
    <w:p w:rsidR="009A6BB4" w:rsidRDefault="009A6BB4" w:rsidP="009A6BB4">
      <w:pPr>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по предмету «Физическая культура»</w:t>
      </w:r>
    </w:p>
    <w:p w:rsidR="009A6BB4" w:rsidRDefault="009A6BB4" w:rsidP="009A6BB4">
      <w:pPr>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7-8 классы</w:t>
      </w:r>
    </w:p>
    <w:p w:rsidR="009A6BB4" w:rsidRDefault="009A6BB4" w:rsidP="009A6BB4">
      <w:pPr>
        <w:spacing w:after="0"/>
        <w:jc w:val="both"/>
        <w:rPr>
          <w:rFonts w:ascii="Times New Roman" w:eastAsiaTheme="minorHAnsi" w:hAnsi="Times New Roman" w:cs="Times New Roman"/>
          <w:sz w:val="24"/>
          <w:szCs w:val="24"/>
          <w:lang w:eastAsia="en-US"/>
        </w:rPr>
      </w:pPr>
      <w:r>
        <w:rPr>
          <w:rFonts w:ascii="Times New Roman" w:hAnsi="Times New Roman" w:cs="Times New Roman"/>
          <w:sz w:val="24"/>
          <w:szCs w:val="24"/>
        </w:rPr>
        <w:t>Шифр ___________________________________                             Дата ___________</w:t>
      </w:r>
    </w:p>
    <w:p w:rsidR="009A6BB4" w:rsidRDefault="009A6BB4" w:rsidP="009A6BB4">
      <w:pPr>
        <w:spacing w:before="120" w:after="120"/>
        <w:jc w:val="center"/>
        <w:rPr>
          <w:rFonts w:ascii="Times New Roman" w:hAnsi="Times New Roman" w:cs="Times New Roman"/>
          <w:b/>
          <w:sz w:val="28"/>
          <w:szCs w:val="28"/>
        </w:rPr>
      </w:pPr>
      <w:r>
        <w:rPr>
          <w:rFonts w:ascii="Times New Roman" w:hAnsi="Times New Roman" w:cs="Times New Roman"/>
          <w:b/>
          <w:sz w:val="28"/>
          <w:szCs w:val="28"/>
        </w:rPr>
        <w:t>Задания в закрытой форме</w:t>
      </w:r>
    </w:p>
    <w:tbl>
      <w:tblPr>
        <w:tblStyle w:val="a4"/>
        <w:tblW w:w="0" w:type="auto"/>
        <w:tblLook w:val="04A0"/>
      </w:tblPr>
      <w:tblGrid>
        <w:gridCol w:w="889"/>
        <w:gridCol w:w="890"/>
        <w:gridCol w:w="890"/>
        <w:gridCol w:w="889"/>
        <w:gridCol w:w="890"/>
        <w:gridCol w:w="890"/>
        <w:gridCol w:w="889"/>
        <w:gridCol w:w="890"/>
        <w:gridCol w:w="890"/>
        <w:gridCol w:w="890"/>
      </w:tblGrid>
      <w:tr w:rsidR="009A6BB4" w:rsidTr="009A6BB4">
        <w:tc>
          <w:tcPr>
            <w:tcW w:w="889"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b/>
                <w:sz w:val="28"/>
                <w:szCs w:val="28"/>
              </w:rPr>
            </w:pPr>
            <w:r>
              <w:rPr>
                <w:rFonts w:ascii="Times New Roman" w:hAnsi="Times New Roman" w:cs="Times New Roman"/>
                <w:b/>
                <w:sz w:val="28"/>
                <w:szCs w:val="28"/>
              </w:rPr>
              <w:t>1</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а</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б</w:t>
            </w:r>
          </w:p>
        </w:tc>
        <w:tc>
          <w:tcPr>
            <w:tcW w:w="889"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в</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г</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b/>
                <w:sz w:val="28"/>
                <w:szCs w:val="28"/>
              </w:rPr>
            </w:pPr>
            <w:r>
              <w:rPr>
                <w:rFonts w:ascii="Times New Roman" w:hAnsi="Times New Roman" w:cs="Times New Roman"/>
                <w:b/>
                <w:sz w:val="28"/>
                <w:szCs w:val="28"/>
              </w:rPr>
              <w:t>12</w:t>
            </w:r>
          </w:p>
        </w:tc>
        <w:tc>
          <w:tcPr>
            <w:tcW w:w="889"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а</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б</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в</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г</w:t>
            </w:r>
          </w:p>
        </w:tc>
      </w:tr>
      <w:tr w:rsidR="009A6BB4" w:rsidTr="009A6BB4">
        <w:tc>
          <w:tcPr>
            <w:tcW w:w="889"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b/>
                <w:sz w:val="28"/>
                <w:szCs w:val="28"/>
              </w:rPr>
            </w:pPr>
            <w:r>
              <w:rPr>
                <w:rFonts w:ascii="Times New Roman" w:hAnsi="Times New Roman" w:cs="Times New Roman"/>
                <w:b/>
                <w:sz w:val="28"/>
                <w:szCs w:val="28"/>
              </w:rPr>
              <w:t>2</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а</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б</w:t>
            </w:r>
          </w:p>
        </w:tc>
        <w:tc>
          <w:tcPr>
            <w:tcW w:w="889"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в</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г</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b/>
                <w:sz w:val="28"/>
                <w:szCs w:val="28"/>
              </w:rPr>
            </w:pPr>
            <w:r>
              <w:rPr>
                <w:rFonts w:ascii="Times New Roman" w:hAnsi="Times New Roman" w:cs="Times New Roman"/>
                <w:b/>
                <w:sz w:val="28"/>
                <w:szCs w:val="28"/>
              </w:rPr>
              <w:t>13</w:t>
            </w:r>
          </w:p>
        </w:tc>
        <w:tc>
          <w:tcPr>
            <w:tcW w:w="889"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а</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б</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в</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г</w:t>
            </w:r>
          </w:p>
        </w:tc>
      </w:tr>
      <w:tr w:rsidR="009A6BB4" w:rsidTr="009A6BB4">
        <w:tc>
          <w:tcPr>
            <w:tcW w:w="889"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b/>
                <w:sz w:val="28"/>
                <w:szCs w:val="28"/>
              </w:rPr>
            </w:pPr>
            <w:r>
              <w:rPr>
                <w:rFonts w:ascii="Times New Roman" w:hAnsi="Times New Roman" w:cs="Times New Roman"/>
                <w:b/>
                <w:sz w:val="28"/>
                <w:szCs w:val="28"/>
              </w:rPr>
              <w:t>3</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а</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б</w:t>
            </w:r>
          </w:p>
        </w:tc>
        <w:tc>
          <w:tcPr>
            <w:tcW w:w="889"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в</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г</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b/>
                <w:sz w:val="28"/>
                <w:szCs w:val="28"/>
              </w:rPr>
            </w:pPr>
            <w:r>
              <w:rPr>
                <w:rFonts w:ascii="Times New Roman" w:hAnsi="Times New Roman" w:cs="Times New Roman"/>
                <w:b/>
                <w:sz w:val="28"/>
                <w:szCs w:val="28"/>
              </w:rPr>
              <w:t>14</w:t>
            </w:r>
          </w:p>
        </w:tc>
        <w:tc>
          <w:tcPr>
            <w:tcW w:w="889"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а</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б</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в</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г</w:t>
            </w:r>
          </w:p>
        </w:tc>
      </w:tr>
      <w:tr w:rsidR="009A6BB4" w:rsidTr="009A6BB4">
        <w:tc>
          <w:tcPr>
            <w:tcW w:w="889"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b/>
                <w:sz w:val="28"/>
                <w:szCs w:val="28"/>
              </w:rPr>
            </w:pPr>
            <w:r>
              <w:rPr>
                <w:rFonts w:ascii="Times New Roman" w:hAnsi="Times New Roman" w:cs="Times New Roman"/>
                <w:b/>
                <w:sz w:val="28"/>
                <w:szCs w:val="28"/>
              </w:rPr>
              <w:t>4</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а</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б</w:t>
            </w:r>
          </w:p>
        </w:tc>
        <w:tc>
          <w:tcPr>
            <w:tcW w:w="889"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в</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г</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b/>
                <w:sz w:val="28"/>
                <w:szCs w:val="28"/>
              </w:rPr>
            </w:pPr>
            <w:r>
              <w:rPr>
                <w:rFonts w:ascii="Times New Roman" w:hAnsi="Times New Roman" w:cs="Times New Roman"/>
                <w:b/>
                <w:sz w:val="28"/>
                <w:szCs w:val="28"/>
              </w:rPr>
              <w:t>15</w:t>
            </w:r>
          </w:p>
        </w:tc>
        <w:tc>
          <w:tcPr>
            <w:tcW w:w="889"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а</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б</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в</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г</w:t>
            </w:r>
          </w:p>
        </w:tc>
      </w:tr>
      <w:tr w:rsidR="009A6BB4" w:rsidTr="009A6BB4">
        <w:tc>
          <w:tcPr>
            <w:tcW w:w="889"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b/>
                <w:sz w:val="28"/>
                <w:szCs w:val="28"/>
              </w:rPr>
            </w:pPr>
            <w:r>
              <w:rPr>
                <w:rFonts w:ascii="Times New Roman" w:hAnsi="Times New Roman" w:cs="Times New Roman"/>
                <w:b/>
                <w:sz w:val="28"/>
                <w:szCs w:val="28"/>
              </w:rPr>
              <w:t>5</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а</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б</w:t>
            </w:r>
          </w:p>
        </w:tc>
        <w:tc>
          <w:tcPr>
            <w:tcW w:w="889"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в</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г</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b/>
                <w:sz w:val="28"/>
                <w:szCs w:val="28"/>
              </w:rPr>
            </w:pPr>
            <w:r>
              <w:rPr>
                <w:rFonts w:ascii="Times New Roman" w:hAnsi="Times New Roman" w:cs="Times New Roman"/>
                <w:b/>
                <w:sz w:val="28"/>
                <w:szCs w:val="28"/>
              </w:rPr>
              <w:t>16</w:t>
            </w:r>
          </w:p>
        </w:tc>
        <w:tc>
          <w:tcPr>
            <w:tcW w:w="889"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а</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б</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в</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г</w:t>
            </w:r>
          </w:p>
        </w:tc>
      </w:tr>
      <w:tr w:rsidR="009A6BB4" w:rsidTr="009A6BB4">
        <w:tc>
          <w:tcPr>
            <w:tcW w:w="889"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b/>
                <w:sz w:val="28"/>
                <w:szCs w:val="28"/>
              </w:rPr>
            </w:pPr>
            <w:r>
              <w:rPr>
                <w:rFonts w:ascii="Times New Roman" w:hAnsi="Times New Roman" w:cs="Times New Roman"/>
                <w:b/>
                <w:sz w:val="28"/>
                <w:szCs w:val="28"/>
              </w:rPr>
              <w:t>6</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а</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б</w:t>
            </w:r>
          </w:p>
        </w:tc>
        <w:tc>
          <w:tcPr>
            <w:tcW w:w="889"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в</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г</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b/>
                <w:sz w:val="28"/>
                <w:szCs w:val="28"/>
              </w:rPr>
            </w:pPr>
            <w:r>
              <w:rPr>
                <w:rFonts w:ascii="Times New Roman" w:hAnsi="Times New Roman" w:cs="Times New Roman"/>
                <w:b/>
                <w:sz w:val="28"/>
                <w:szCs w:val="28"/>
              </w:rPr>
              <w:t>17</w:t>
            </w:r>
          </w:p>
        </w:tc>
        <w:tc>
          <w:tcPr>
            <w:tcW w:w="889"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а</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б</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в</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г</w:t>
            </w:r>
          </w:p>
        </w:tc>
      </w:tr>
      <w:tr w:rsidR="009A6BB4" w:rsidTr="009A6BB4">
        <w:tc>
          <w:tcPr>
            <w:tcW w:w="889"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b/>
                <w:sz w:val="28"/>
                <w:szCs w:val="28"/>
              </w:rPr>
            </w:pPr>
            <w:r>
              <w:rPr>
                <w:rFonts w:ascii="Times New Roman" w:hAnsi="Times New Roman" w:cs="Times New Roman"/>
                <w:b/>
                <w:sz w:val="28"/>
                <w:szCs w:val="28"/>
              </w:rPr>
              <w:t>7</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а</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б</w:t>
            </w:r>
          </w:p>
        </w:tc>
        <w:tc>
          <w:tcPr>
            <w:tcW w:w="889"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в</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г</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b/>
                <w:sz w:val="28"/>
                <w:szCs w:val="28"/>
              </w:rPr>
            </w:pPr>
            <w:r>
              <w:rPr>
                <w:rFonts w:ascii="Times New Roman" w:hAnsi="Times New Roman" w:cs="Times New Roman"/>
                <w:b/>
                <w:sz w:val="28"/>
                <w:szCs w:val="28"/>
              </w:rPr>
              <w:t>18</w:t>
            </w:r>
          </w:p>
        </w:tc>
        <w:tc>
          <w:tcPr>
            <w:tcW w:w="889"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а</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б</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в</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г</w:t>
            </w:r>
          </w:p>
        </w:tc>
      </w:tr>
      <w:tr w:rsidR="009A6BB4" w:rsidTr="009A6BB4">
        <w:tc>
          <w:tcPr>
            <w:tcW w:w="889"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b/>
                <w:sz w:val="28"/>
                <w:szCs w:val="28"/>
              </w:rPr>
            </w:pPr>
            <w:r>
              <w:rPr>
                <w:rFonts w:ascii="Times New Roman" w:hAnsi="Times New Roman" w:cs="Times New Roman"/>
                <w:b/>
                <w:sz w:val="28"/>
                <w:szCs w:val="28"/>
              </w:rPr>
              <w:t>8</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а</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б</w:t>
            </w:r>
          </w:p>
        </w:tc>
        <w:tc>
          <w:tcPr>
            <w:tcW w:w="889"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в</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г</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b/>
                <w:sz w:val="28"/>
                <w:szCs w:val="28"/>
              </w:rPr>
            </w:pPr>
            <w:r>
              <w:rPr>
                <w:rFonts w:ascii="Times New Roman" w:hAnsi="Times New Roman" w:cs="Times New Roman"/>
                <w:b/>
                <w:sz w:val="28"/>
                <w:szCs w:val="28"/>
              </w:rPr>
              <w:t>19</w:t>
            </w:r>
          </w:p>
        </w:tc>
        <w:tc>
          <w:tcPr>
            <w:tcW w:w="889"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а</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б</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в</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г</w:t>
            </w:r>
          </w:p>
        </w:tc>
      </w:tr>
      <w:tr w:rsidR="009A6BB4" w:rsidTr="009A6BB4">
        <w:tc>
          <w:tcPr>
            <w:tcW w:w="889"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b/>
                <w:sz w:val="28"/>
                <w:szCs w:val="28"/>
              </w:rPr>
            </w:pPr>
            <w:r>
              <w:rPr>
                <w:rFonts w:ascii="Times New Roman" w:hAnsi="Times New Roman" w:cs="Times New Roman"/>
                <w:b/>
                <w:sz w:val="28"/>
                <w:szCs w:val="28"/>
              </w:rPr>
              <w:t>9</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а</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б</w:t>
            </w:r>
          </w:p>
        </w:tc>
        <w:tc>
          <w:tcPr>
            <w:tcW w:w="889"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в</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г</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b/>
                <w:sz w:val="28"/>
                <w:szCs w:val="28"/>
              </w:rPr>
            </w:pPr>
            <w:r>
              <w:rPr>
                <w:rFonts w:ascii="Times New Roman" w:hAnsi="Times New Roman" w:cs="Times New Roman"/>
                <w:b/>
                <w:sz w:val="28"/>
                <w:szCs w:val="28"/>
              </w:rPr>
              <w:t>20</w:t>
            </w:r>
          </w:p>
        </w:tc>
        <w:tc>
          <w:tcPr>
            <w:tcW w:w="889"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а</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б</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в</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г</w:t>
            </w:r>
          </w:p>
        </w:tc>
      </w:tr>
      <w:tr w:rsidR="009A6BB4" w:rsidTr="009A6BB4">
        <w:tc>
          <w:tcPr>
            <w:tcW w:w="889"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b/>
                <w:sz w:val="28"/>
                <w:szCs w:val="28"/>
              </w:rPr>
            </w:pPr>
            <w:r>
              <w:rPr>
                <w:rFonts w:ascii="Times New Roman" w:hAnsi="Times New Roman" w:cs="Times New Roman"/>
                <w:b/>
                <w:sz w:val="28"/>
                <w:szCs w:val="28"/>
              </w:rPr>
              <w:t>10</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а</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б</w:t>
            </w:r>
          </w:p>
        </w:tc>
        <w:tc>
          <w:tcPr>
            <w:tcW w:w="889"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в</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г</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b/>
                <w:sz w:val="28"/>
                <w:szCs w:val="28"/>
              </w:rPr>
            </w:pPr>
            <w:r>
              <w:rPr>
                <w:rFonts w:ascii="Times New Roman" w:hAnsi="Times New Roman" w:cs="Times New Roman"/>
                <w:b/>
                <w:sz w:val="28"/>
                <w:szCs w:val="28"/>
              </w:rPr>
              <w:t>21</w:t>
            </w:r>
          </w:p>
        </w:tc>
        <w:tc>
          <w:tcPr>
            <w:tcW w:w="889"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а</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б</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в</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г</w:t>
            </w:r>
          </w:p>
        </w:tc>
      </w:tr>
      <w:tr w:rsidR="009A6BB4" w:rsidTr="009A6BB4">
        <w:tc>
          <w:tcPr>
            <w:tcW w:w="889"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b/>
                <w:sz w:val="28"/>
                <w:szCs w:val="28"/>
              </w:rPr>
            </w:pPr>
            <w:r>
              <w:rPr>
                <w:rFonts w:ascii="Times New Roman" w:hAnsi="Times New Roman" w:cs="Times New Roman"/>
                <w:b/>
                <w:sz w:val="28"/>
                <w:szCs w:val="28"/>
              </w:rPr>
              <w:t>11</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а</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б</w:t>
            </w:r>
          </w:p>
        </w:tc>
        <w:tc>
          <w:tcPr>
            <w:tcW w:w="889"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в</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г</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b/>
                <w:sz w:val="28"/>
                <w:szCs w:val="28"/>
              </w:rPr>
            </w:pPr>
            <w:r>
              <w:rPr>
                <w:rFonts w:ascii="Times New Roman" w:hAnsi="Times New Roman" w:cs="Times New Roman"/>
                <w:b/>
                <w:sz w:val="28"/>
                <w:szCs w:val="28"/>
              </w:rPr>
              <w:t>22</w:t>
            </w:r>
          </w:p>
        </w:tc>
        <w:tc>
          <w:tcPr>
            <w:tcW w:w="889"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а</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б</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в</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г</w:t>
            </w:r>
          </w:p>
        </w:tc>
      </w:tr>
    </w:tbl>
    <w:p w:rsidR="009A6BB4" w:rsidRDefault="009A6BB4" w:rsidP="009A6BB4">
      <w:pPr>
        <w:spacing w:after="0" w:line="240" w:lineRule="auto"/>
        <w:jc w:val="center"/>
        <w:rPr>
          <w:rFonts w:ascii="Times New Roman" w:hAnsi="Times New Roman" w:cs="Times New Roman"/>
          <w:b/>
          <w:sz w:val="28"/>
          <w:szCs w:val="28"/>
          <w:lang w:eastAsia="en-US"/>
        </w:rPr>
      </w:pPr>
    </w:p>
    <w:p w:rsidR="009A6BB4" w:rsidRDefault="009A6BB4" w:rsidP="009A6BB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Задания в открытой форме</w:t>
      </w:r>
    </w:p>
    <w:p w:rsidR="009A6BB4" w:rsidRDefault="009A6BB4" w:rsidP="009A6BB4">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23</w:t>
      </w:r>
      <w:r>
        <w:rPr>
          <w:rFonts w:ascii="Times New Roman" w:hAnsi="Times New Roman" w:cs="Times New Roman"/>
          <w:sz w:val="28"/>
          <w:szCs w:val="28"/>
        </w:rPr>
        <w:t xml:space="preserve"> __________________________________________________</w:t>
      </w:r>
    </w:p>
    <w:p w:rsidR="009A6BB4" w:rsidRDefault="009A6BB4" w:rsidP="009A6BB4">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24</w:t>
      </w:r>
      <w:r>
        <w:rPr>
          <w:rFonts w:ascii="Times New Roman" w:hAnsi="Times New Roman" w:cs="Times New Roman"/>
          <w:sz w:val="28"/>
          <w:szCs w:val="28"/>
        </w:rPr>
        <w:t xml:space="preserve"> __________________________________________________</w:t>
      </w:r>
    </w:p>
    <w:p w:rsidR="009A6BB4" w:rsidRDefault="009A6BB4" w:rsidP="009A6BB4">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25</w:t>
      </w:r>
      <w:r>
        <w:rPr>
          <w:rFonts w:ascii="Times New Roman" w:hAnsi="Times New Roman" w:cs="Times New Roman"/>
          <w:sz w:val="28"/>
          <w:szCs w:val="28"/>
        </w:rPr>
        <w:t xml:space="preserve"> __________________________________________________</w:t>
      </w:r>
    </w:p>
    <w:p w:rsidR="009A6BB4" w:rsidRDefault="009A6BB4" w:rsidP="009A6BB4">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26</w:t>
      </w:r>
      <w:r>
        <w:rPr>
          <w:rFonts w:ascii="Times New Roman" w:hAnsi="Times New Roman" w:cs="Times New Roman"/>
          <w:sz w:val="28"/>
          <w:szCs w:val="28"/>
        </w:rPr>
        <w:t xml:space="preserve"> __________________________________________________</w:t>
      </w:r>
    </w:p>
    <w:p w:rsidR="009A6BB4" w:rsidRDefault="009A6BB4" w:rsidP="009A6BB4">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27</w:t>
      </w:r>
      <w:r>
        <w:rPr>
          <w:rFonts w:ascii="Times New Roman" w:hAnsi="Times New Roman" w:cs="Times New Roman"/>
          <w:sz w:val="28"/>
          <w:szCs w:val="28"/>
        </w:rPr>
        <w:t xml:space="preserve"> __________________________________________________</w:t>
      </w:r>
    </w:p>
    <w:p w:rsidR="009A6BB4" w:rsidRDefault="009A6BB4" w:rsidP="009A6BB4">
      <w:pPr>
        <w:spacing w:after="0" w:line="240" w:lineRule="auto"/>
        <w:jc w:val="center"/>
        <w:rPr>
          <w:rFonts w:ascii="Times New Roman" w:hAnsi="Times New Roman" w:cs="Times New Roman"/>
          <w:b/>
          <w:sz w:val="28"/>
          <w:szCs w:val="28"/>
        </w:rPr>
      </w:pPr>
    </w:p>
    <w:p w:rsidR="009A6BB4" w:rsidRDefault="009A6BB4" w:rsidP="009A6BB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Задания на установление соответствия</w:t>
      </w:r>
    </w:p>
    <w:p w:rsidR="009A6BB4" w:rsidRDefault="009A6BB4" w:rsidP="009A6BB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28</w:t>
      </w:r>
    </w:p>
    <w:tbl>
      <w:tblPr>
        <w:tblStyle w:val="a4"/>
        <w:tblW w:w="0" w:type="auto"/>
        <w:tblLook w:val="04A0"/>
      </w:tblPr>
      <w:tblGrid>
        <w:gridCol w:w="1018"/>
        <w:gridCol w:w="1018"/>
        <w:gridCol w:w="1018"/>
        <w:gridCol w:w="1018"/>
        <w:gridCol w:w="1018"/>
        <w:gridCol w:w="1018"/>
      </w:tblGrid>
      <w:tr w:rsidR="009A6BB4" w:rsidTr="009A6BB4">
        <w:tc>
          <w:tcPr>
            <w:tcW w:w="1018"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1</w:t>
            </w:r>
          </w:p>
        </w:tc>
        <w:tc>
          <w:tcPr>
            <w:tcW w:w="1018"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2</w:t>
            </w:r>
          </w:p>
        </w:tc>
        <w:tc>
          <w:tcPr>
            <w:tcW w:w="1018"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3</w:t>
            </w:r>
          </w:p>
        </w:tc>
        <w:tc>
          <w:tcPr>
            <w:tcW w:w="1018"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4</w:t>
            </w:r>
          </w:p>
        </w:tc>
        <w:tc>
          <w:tcPr>
            <w:tcW w:w="1018"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5</w:t>
            </w:r>
          </w:p>
        </w:tc>
        <w:tc>
          <w:tcPr>
            <w:tcW w:w="1018"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6</w:t>
            </w:r>
          </w:p>
        </w:tc>
      </w:tr>
      <w:tr w:rsidR="009A6BB4" w:rsidTr="009A6BB4">
        <w:tc>
          <w:tcPr>
            <w:tcW w:w="1018" w:type="dxa"/>
            <w:tcBorders>
              <w:top w:val="single" w:sz="4" w:space="0" w:color="auto"/>
              <w:left w:val="single" w:sz="4" w:space="0" w:color="auto"/>
              <w:bottom w:val="single" w:sz="4" w:space="0" w:color="auto"/>
              <w:right w:val="single" w:sz="4" w:space="0" w:color="auto"/>
            </w:tcBorders>
          </w:tcPr>
          <w:p w:rsidR="009A6BB4" w:rsidRDefault="009A6BB4">
            <w:pPr>
              <w:jc w:val="center"/>
              <w:rPr>
                <w:rFonts w:ascii="Times New Roman" w:hAnsi="Times New Roman" w:cs="Times New Roman"/>
                <w:sz w:val="28"/>
                <w:szCs w:val="28"/>
              </w:rPr>
            </w:pPr>
          </w:p>
        </w:tc>
        <w:tc>
          <w:tcPr>
            <w:tcW w:w="1018" w:type="dxa"/>
            <w:tcBorders>
              <w:top w:val="single" w:sz="4" w:space="0" w:color="auto"/>
              <w:left w:val="single" w:sz="4" w:space="0" w:color="auto"/>
              <w:bottom w:val="single" w:sz="4" w:space="0" w:color="auto"/>
              <w:right w:val="single" w:sz="4" w:space="0" w:color="auto"/>
            </w:tcBorders>
          </w:tcPr>
          <w:p w:rsidR="009A6BB4" w:rsidRDefault="009A6BB4">
            <w:pPr>
              <w:jc w:val="center"/>
              <w:rPr>
                <w:rFonts w:ascii="Times New Roman" w:hAnsi="Times New Roman" w:cs="Times New Roman"/>
                <w:sz w:val="28"/>
                <w:szCs w:val="28"/>
              </w:rPr>
            </w:pPr>
          </w:p>
        </w:tc>
        <w:tc>
          <w:tcPr>
            <w:tcW w:w="1018" w:type="dxa"/>
            <w:tcBorders>
              <w:top w:val="single" w:sz="4" w:space="0" w:color="auto"/>
              <w:left w:val="single" w:sz="4" w:space="0" w:color="auto"/>
              <w:bottom w:val="single" w:sz="4" w:space="0" w:color="auto"/>
              <w:right w:val="single" w:sz="4" w:space="0" w:color="auto"/>
            </w:tcBorders>
          </w:tcPr>
          <w:p w:rsidR="009A6BB4" w:rsidRDefault="009A6BB4">
            <w:pPr>
              <w:jc w:val="center"/>
              <w:rPr>
                <w:rFonts w:ascii="Times New Roman" w:hAnsi="Times New Roman" w:cs="Times New Roman"/>
                <w:sz w:val="28"/>
                <w:szCs w:val="28"/>
              </w:rPr>
            </w:pPr>
          </w:p>
        </w:tc>
        <w:tc>
          <w:tcPr>
            <w:tcW w:w="1018" w:type="dxa"/>
            <w:tcBorders>
              <w:top w:val="single" w:sz="4" w:space="0" w:color="auto"/>
              <w:left w:val="single" w:sz="4" w:space="0" w:color="auto"/>
              <w:bottom w:val="single" w:sz="4" w:space="0" w:color="auto"/>
              <w:right w:val="single" w:sz="4" w:space="0" w:color="auto"/>
            </w:tcBorders>
          </w:tcPr>
          <w:p w:rsidR="009A6BB4" w:rsidRDefault="009A6BB4">
            <w:pPr>
              <w:jc w:val="center"/>
              <w:rPr>
                <w:rFonts w:ascii="Times New Roman" w:hAnsi="Times New Roman" w:cs="Times New Roman"/>
                <w:sz w:val="28"/>
                <w:szCs w:val="28"/>
              </w:rPr>
            </w:pPr>
          </w:p>
        </w:tc>
        <w:tc>
          <w:tcPr>
            <w:tcW w:w="1018" w:type="dxa"/>
            <w:tcBorders>
              <w:top w:val="single" w:sz="4" w:space="0" w:color="auto"/>
              <w:left w:val="single" w:sz="4" w:space="0" w:color="auto"/>
              <w:bottom w:val="single" w:sz="4" w:space="0" w:color="auto"/>
              <w:right w:val="single" w:sz="4" w:space="0" w:color="auto"/>
            </w:tcBorders>
          </w:tcPr>
          <w:p w:rsidR="009A6BB4" w:rsidRDefault="009A6BB4">
            <w:pPr>
              <w:jc w:val="center"/>
              <w:rPr>
                <w:rFonts w:ascii="Times New Roman" w:hAnsi="Times New Roman" w:cs="Times New Roman"/>
                <w:sz w:val="28"/>
                <w:szCs w:val="28"/>
              </w:rPr>
            </w:pPr>
          </w:p>
        </w:tc>
        <w:tc>
          <w:tcPr>
            <w:tcW w:w="1018" w:type="dxa"/>
            <w:tcBorders>
              <w:top w:val="single" w:sz="4" w:space="0" w:color="auto"/>
              <w:left w:val="single" w:sz="4" w:space="0" w:color="auto"/>
              <w:bottom w:val="single" w:sz="4" w:space="0" w:color="auto"/>
              <w:right w:val="single" w:sz="4" w:space="0" w:color="auto"/>
            </w:tcBorders>
          </w:tcPr>
          <w:p w:rsidR="009A6BB4" w:rsidRDefault="009A6BB4">
            <w:pPr>
              <w:jc w:val="center"/>
              <w:rPr>
                <w:rFonts w:ascii="Times New Roman" w:hAnsi="Times New Roman" w:cs="Times New Roman"/>
                <w:sz w:val="28"/>
                <w:szCs w:val="28"/>
              </w:rPr>
            </w:pPr>
          </w:p>
        </w:tc>
      </w:tr>
    </w:tbl>
    <w:p w:rsidR="009A6BB4" w:rsidRDefault="009A6BB4" w:rsidP="009A6BB4">
      <w:pPr>
        <w:spacing w:after="0" w:line="240" w:lineRule="auto"/>
        <w:jc w:val="both"/>
        <w:rPr>
          <w:rFonts w:ascii="Times New Roman" w:hAnsi="Times New Roman" w:cs="Times New Roman"/>
          <w:b/>
          <w:sz w:val="28"/>
          <w:szCs w:val="28"/>
          <w:lang w:eastAsia="en-US"/>
        </w:rPr>
      </w:pPr>
      <w:r>
        <w:rPr>
          <w:rFonts w:ascii="Times New Roman" w:hAnsi="Times New Roman" w:cs="Times New Roman"/>
          <w:b/>
          <w:sz w:val="28"/>
          <w:szCs w:val="28"/>
        </w:rPr>
        <w:t>29</w:t>
      </w:r>
    </w:p>
    <w:tbl>
      <w:tblPr>
        <w:tblStyle w:val="a4"/>
        <w:tblW w:w="0" w:type="auto"/>
        <w:tblLook w:val="04A0"/>
      </w:tblPr>
      <w:tblGrid>
        <w:gridCol w:w="1018"/>
        <w:gridCol w:w="1018"/>
        <w:gridCol w:w="1018"/>
        <w:gridCol w:w="1018"/>
        <w:gridCol w:w="1018"/>
        <w:gridCol w:w="1018"/>
      </w:tblGrid>
      <w:tr w:rsidR="009A6BB4" w:rsidTr="009A6BB4">
        <w:tc>
          <w:tcPr>
            <w:tcW w:w="1018"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1</w:t>
            </w:r>
          </w:p>
        </w:tc>
        <w:tc>
          <w:tcPr>
            <w:tcW w:w="1018"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2</w:t>
            </w:r>
          </w:p>
        </w:tc>
        <w:tc>
          <w:tcPr>
            <w:tcW w:w="1018"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3</w:t>
            </w:r>
          </w:p>
        </w:tc>
        <w:tc>
          <w:tcPr>
            <w:tcW w:w="1018"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4</w:t>
            </w:r>
          </w:p>
        </w:tc>
        <w:tc>
          <w:tcPr>
            <w:tcW w:w="1018"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5</w:t>
            </w:r>
          </w:p>
        </w:tc>
        <w:tc>
          <w:tcPr>
            <w:tcW w:w="1018"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6</w:t>
            </w:r>
          </w:p>
        </w:tc>
      </w:tr>
      <w:tr w:rsidR="009A6BB4" w:rsidTr="009A6BB4">
        <w:tc>
          <w:tcPr>
            <w:tcW w:w="1018" w:type="dxa"/>
            <w:tcBorders>
              <w:top w:val="single" w:sz="4" w:space="0" w:color="auto"/>
              <w:left w:val="single" w:sz="4" w:space="0" w:color="auto"/>
              <w:bottom w:val="single" w:sz="4" w:space="0" w:color="auto"/>
              <w:right w:val="single" w:sz="4" w:space="0" w:color="auto"/>
            </w:tcBorders>
          </w:tcPr>
          <w:p w:rsidR="009A6BB4" w:rsidRDefault="009A6BB4">
            <w:pPr>
              <w:jc w:val="center"/>
              <w:rPr>
                <w:rFonts w:ascii="Times New Roman" w:hAnsi="Times New Roman" w:cs="Times New Roman"/>
                <w:sz w:val="28"/>
                <w:szCs w:val="28"/>
              </w:rPr>
            </w:pPr>
          </w:p>
        </w:tc>
        <w:tc>
          <w:tcPr>
            <w:tcW w:w="1018" w:type="dxa"/>
            <w:tcBorders>
              <w:top w:val="single" w:sz="4" w:space="0" w:color="auto"/>
              <w:left w:val="single" w:sz="4" w:space="0" w:color="auto"/>
              <w:bottom w:val="single" w:sz="4" w:space="0" w:color="auto"/>
              <w:right w:val="single" w:sz="4" w:space="0" w:color="auto"/>
            </w:tcBorders>
          </w:tcPr>
          <w:p w:rsidR="009A6BB4" w:rsidRDefault="009A6BB4">
            <w:pPr>
              <w:jc w:val="center"/>
              <w:rPr>
                <w:rFonts w:ascii="Times New Roman" w:hAnsi="Times New Roman" w:cs="Times New Roman"/>
                <w:sz w:val="28"/>
                <w:szCs w:val="28"/>
              </w:rPr>
            </w:pPr>
          </w:p>
        </w:tc>
        <w:tc>
          <w:tcPr>
            <w:tcW w:w="1018" w:type="dxa"/>
            <w:tcBorders>
              <w:top w:val="single" w:sz="4" w:space="0" w:color="auto"/>
              <w:left w:val="single" w:sz="4" w:space="0" w:color="auto"/>
              <w:bottom w:val="single" w:sz="4" w:space="0" w:color="auto"/>
              <w:right w:val="single" w:sz="4" w:space="0" w:color="auto"/>
            </w:tcBorders>
          </w:tcPr>
          <w:p w:rsidR="009A6BB4" w:rsidRDefault="009A6BB4">
            <w:pPr>
              <w:jc w:val="center"/>
              <w:rPr>
                <w:rFonts w:ascii="Times New Roman" w:hAnsi="Times New Roman" w:cs="Times New Roman"/>
                <w:sz w:val="28"/>
                <w:szCs w:val="28"/>
              </w:rPr>
            </w:pPr>
          </w:p>
        </w:tc>
        <w:tc>
          <w:tcPr>
            <w:tcW w:w="1018" w:type="dxa"/>
            <w:tcBorders>
              <w:top w:val="single" w:sz="4" w:space="0" w:color="auto"/>
              <w:left w:val="single" w:sz="4" w:space="0" w:color="auto"/>
              <w:bottom w:val="single" w:sz="4" w:space="0" w:color="auto"/>
              <w:right w:val="single" w:sz="4" w:space="0" w:color="auto"/>
            </w:tcBorders>
          </w:tcPr>
          <w:p w:rsidR="009A6BB4" w:rsidRDefault="009A6BB4">
            <w:pPr>
              <w:jc w:val="center"/>
              <w:rPr>
                <w:rFonts w:ascii="Times New Roman" w:hAnsi="Times New Roman" w:cs="Times New Roman"/>
                <w:sz w:val="28"/>
                <w:szCs w:val="28"/>
              </w:rPr>
            </w:pPr>
          </w:p>
        </w:tc>
        <w:tc>
          <w:tcPr>
            <w:tcW w:w="1018" w:type="dxa"/>
            <w:tcBorders>
              <w:top w:val="single" w:sz="4" w:space="0" w:color="auto"/>
              <w:left w:val="single" w:sz="4" w:space="0" w:color="auto"/>
              <w:bottom w:val="single" w:sz="4" w:space="0" w:color="auto"/>
              <w:right w:val="single" w:sz="4" w:space="0" w:color="auto"/>
            </w:tcBorders>
          </w:tcPr>
          <w:p w:rsidR="009A6BB4" w:rsidRDefault="009A6BB4">
            <w:pPr>
              <w:jc w:val="center"/>
              <w:rPr>
                <w:rFonts w:ascii="Times New Roman" w:hAnsi="Times New Roman" w:cs="Times New Roman"/>
                <w:sz w:val="28"/>
                <w:szCs w:val="28"/>
              </w:rPr>
            </w:pPr>
          </w:p>
        </w:tc>
        <w:tc>
          <w:tcPr>
            <w:tcW w:w="1018" w:type="dxa"/>
            <w:tcBorders>
              <w:top w:val="single" w:sz="4" w:space="0" w:color="auto"/>
              <w:left w:val="single" w:sz="4" w:space="0" w:color="auto"/>
              <w:bottom w:val="single" w:sz="4" w:space="0" w:color="auto"/>
              <w:right w:val="single" w:sz="4" w:space="0" w:color="auto"/>
            </w:tcBorders>
          </w:tcPr>
          <w:p w:rsidR="009A6BB4" w:rsidRDefault="009A6BB4">
            <w:pPr>
              <w:jc w:val="center"/>
              <w:rPr>
                <w:rFonts w:ascii="Times New Roman" w:hAnsi="Times New Roman" w:cs="Times New Roman"/>
                <w:sz w:val="28"/>
                <w:szCs w:val="28"/>
              </w:rPr>
            </w:pPr>
          </w:p>
        </w:tc>
      </w:tr>
    </w:tbl>
    <w:p w:rsidR="009A6BB4" w:rsidRDefault="009A6BB4" w:rsidP="009A6BB4">
      <w:pPr>
        <w:spacing w:after="0" w:line="240" w:lineRule="auto"/>
        <w:jc w:val="both"/>
        <w:rPr>
          <w:rFonts w:ascii="Times New Roman" w:hAnsi="Times New Roman" w:cs="Times New Roman"/>
          <w:b/>
          <w:sz w:val="28"/>
          <w:szCs w:val="28"/>
          <w:lang w:eastAsia="en-US"/>
        </w:rPr>
      </w:pPr>
    </w:p>
    <w:p w:rsidR="009A6BB4" w:rsidRDefault="009A6BB4" w:rsidP="009A6BB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Задание на перечисление</w:t>
      </w:r>
    </w:p>
    <w:p w:rsidR="009A6BB4" w:rsidRDefault="009A6BB4" w:rsidP="009A6BB4">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30</w:t>
      </w:r>
      <w:r>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w:t>
      </w:r>
    </w:p>
    <w:p w:rsidR="009A6BB4" w:rsidRDefault="009A6BB4" w:rsidP="009A6BB4">
      <w:pPr>
        <w:spacing w:before="240" w:after="0" w:line="240" w:lineRule="auto"/>
        <w:rPr>
          <w:rFonts w:ascii="Times New Roman" w:hAnsi="Times New Roman" w:cs="Times New Roman"/>
          <w:sz w:val="28"/>
          <w:szCs w:val="28"/>
        </w:rPr>
      </w:pPr>
      <w:r>
        <w:rPr>
          <w:rFonts w:ascii="Times New Roman" w:hAnsi="Times New Roman" w:cs="Times New Roman"/>
          <w:b/>
          <w:sz w:val="28"/>
          <w:szCs w:val="28"/>
        </w:rPr>
        <w:t>Количество баллов</w:t>
      </w:r>
      <w:r>
        <w:rPr>
          <w:rFonts w:ascii="Times New Roman" w:hAnsi="Times New Roman" w:cs="Times New Roman"/>
          <w:sz w:val="28"/>
          <w:szCs w:val="28"/>
        </w:rPr>
        <w:t xml:space="preserve"> ______________________________</w:t>
      </w:r>
    </w:p>
    <w:p w:rsidR="009A6BB4" w:rsidRDefault="009A6BB4" w:rsidP="009A6BB4">
      <w:pPr>
        <w:spacing w:after="0" w:line="240" w:lineRule="auto"/>
        <w:rPr>
          <w:rFonts w:ascii="Times New Roman" w:hAnsi="Times New Roman" w:cs="Times New Roman"/>
          <w:b/>
          <w:sz w:val="28"/>
          <w:szCs w:val="28"/>
        </w:rPr>
      </w:pPr>
      <w:r>
        <w:rPr>
          <w:rFonts w:ascii="Times New Roman" w:hAnsi="Times New Roman" w:cs="Times New Roman"/>
          <w:b/>
          <w:sz w:val="28"/>
          <w:szCs w:val="28"/>
        </w:rPr>
        <w:t>Подписи членов жюри:</w:t>
      </w:r>
    </w:p>
    <w:p w:rsidR="009A6BB4" w:rsidRDefault="009A6BB4" w:rsidP="009A6BB4">
      <w:pPr>
        <w:pStyle w:val="a5"/>
        <w:numPr>
          <w:ilvl w:val="0"/>
          <w:numId w:val="1"/>
        </w:numPr>
        <w:spacing w:after="240"/>
        <w:ind w:left="3776" w:hanging="357"/>
        <w:rPr>
          <w:sz w:val="28"/>
          <w:szCs w:val="28"/>
        </w:rPr>
      </w:pPr>
      <w:r>
        <w:rPr>
          <w:sz w:val="28"/>
          <w:szCs w:val="28"/>
        </w:rPr>
        <w:t>_________________________</w:t>
      </w:r>
    </w:p>
    <w:p w:rsidR="009A6BB4" w:rsidRDefault="009A6BB4" w:rsidP="009A6BB4">
      <w:pPr>
        <w:pStyle w:val="a5"/>
        <w:numPr>
          <w:ilvl w:val="0"/>
          <w:numId w:val="1"/>
        </w:numPr>
        <w:rPr>
          <w:sz w:val="28"/>
          <w:szCs w:val="28"/>
        </w:rPr>
      </w:pPr>
      <w:r>
        <w:rPr>
          <w:sz w:val="28"/>
          <w:szCs w:val="28"/>
        </w:rPr>
        <w:t>_________________________</w:t>
      </w:r>
    </w:p>
    <w:p w:rsidR="009A6BB4" w:rsidRDefault="009A6BB4" w:rsidP="009A1492">
      <w:pPr>
        <w:autoSpaceDE w:val="0"/>
        <w:autoSpaceDN w:val="0"/>
        <w:adjustRightInd w:val="0"/>
        <w:spacing w:after="0" w:line="240" w:lineRule="auto"/>
        <w:jc w:val="center"/>
        <w:rPr>
          <w:rFonts w:ascii="Times New Roman" w:hAnsi="Times New Roman" w:cs="Times New Roman"/>
          <w:b/>
          <w:bCs/>
        </w:rPr>
      </w:pPr>
    </w:p>
    <w:p w:rsidR="009A1492" w:rsidRDefault="009A1492" w:rsidP="009A1492">
      <w:pPr>
        <w:autoSpaceDE w:val="0"/>
        <w:autoSpaceDN w:val="0"/>
        <w:adjustRightInd w:val="0"/>
        <w:spacing w:after="0" w:line="240" w:lineRule="auto"/>
        <w:jc w:val="center"/>
        <w:rPr>
          <w:rFonts w:ascii="Times New Roman" w:hAnsi="Times New Roman" w:cs="Times New Roman"/>
          <w:b/>
          <w:bCs/>
        </w:rPr>
      </w:pPr>
      <w:r>
        <w:rPr>
          <w:rFonts w:ascii="Times New Roman" w:hAnsi="Times New Roman" w:cs="Times New Roman"/>
          <w:b/>
          <w:bCs/>
        </w:rPr>
        <w:lastRenderedPageBreak/>
        <w:t>ВСЕРОССИЙСКАЯ ОЛИМПИАДА ШКОЛЬНИКОВ</w:t>
      </w:r>
    </w:p>
    <w:p w:rsidR="009A1492" w:rsidRDefault="009A1492" w:rsidP="009A1492">
      <w:pPr>
        <w:autoSpaceDE w:val="0"/>
        <w:autoSpaceDN w:val="0"/>
        <w:adjustRightInd w:val="0"/>
        <w:spacing w:after="0" w:line="240" w:lineRule="auto"/>
        <w:jc w:val="center"/>
        <w:rPr>
          <w:rFonts w:ascii="Times New Roman" w:hAnsi="Times New Roman" w:cs="Times New Roman"/>
          <w:b/>
          <w:bCs/>
        </w:rPr>
      </w:pPr>
      <w:r>
        <w:rPr>
          <w:rFonts w:ascii="Times New Roman" w:hAnsi="Times New Roman" w:cs="Times New Roman"/>
          <w:b/>
          <w:bCs/>
        </w:rPr>
        <w:t>ПО ПРЕДМЕТУ «ФИЗИЧЕСКАЯ КУЛЬТУРА»</w:t>
      </w:r>
    </w:p>
    <w:p w:rsidR="009A1492" w:rsidRDefault="009A1492" w:rsidP="009A1492">
      <w:pPr>
        <w:autoSpaceDE w:val="0"/>
        <w:autoSpaceDN w:val="0"/>
        <w:adjustRightInd w:val="0"/>
        <w:spacing w:after="0" w:line="240" w:lineRule="auto"/>
        <w:jc w:val="center"/>
        <w:rPr>
          <w:rFonts w:ascii="Times New Roman" w:hAnsi="Times New Roman" w:cs="Times New Roman"/>
          <w:b/>
          <w:bCs/>
        </w:rPr>
      </w:pPr>
      <w:r>
        <w:rPr>
          <w:rFonts w:ascii="Times New Roman" w:hAnsi="Times New Roman" w:cs="Times New Roman"/>
          <w:b/>
          <w:bCs/>
        </w:rPr>
        <w:t>МУНИЦИПАЛЬНЫЙ ЭТАП</w:t>
      </w:r>
    </w:p>
    <w:p w:rsidR="009A1492" w:rsidRDefault="009A1492" w:rsidP="009A1492">
      <w:pPr>
        <w:spacing w:after="0" w:line="240" w:lineRule="auto"/>
        <w:jc w:val="center"/>
        <w:rPr>
          <w:rFonts w:ascii="Times New Roman" w:hAnsi="Times New Roman" w:cs="Times New Roman"/>
          <w:b/>
          <w:bCs/>
        </w:rPr>
      </w:pPr>
      <w:r>
        <w:rPr>
          <w:rFonts w:ascii="Times New Roman" w:hAnsi="Times New Roman" w:cs="Times New Roman"/>
          <w:b/>
          <w:bCs/>
        </w:rPr>
        <w:t>Теоретико-методические задания</w:t>
      </w:r>
    </w:p>
    <w:p w:rsidR="009A1492" w:rsidRDefault="009A1492" w:rsidP="009A1492">
      <w:pPr>
        <w:spacing w:after="0" w:line="240" w:lineRule="auto"/>
        <w:jc w:val="center"/>
        <w:rPr>
          <w:rFonts w:ascii="Times New Roman" w:hAnsi="Times New Roman" w:cs="Times New Roman"/>
          <w:b/>
          <w:bCs/>
        </w:rPr>
      </w:pPr>
      <w:r>
        <w:rPr>
          <w:rFonts w:ascii="Times New Roman" w:hAnsi="Times New Roman" w:cs="Times New Roman"/>
          <w:b/>
          <w:bCs/>
        </w:rPr>
        <w:t>9-11 классы</w:t>
      </w:r>
    </w:p>
    <w:p w:rsidR="009A1492" w:rsidRDefault="009A1492" w:rsidP="009A1492">
      <w:pPr>
        <w:spacing w:after="0" w:line="240" w:lineRule="auto"/>
        <w:jc w:val="center"/>
        <w:rPr>
          <w:rFonts w:ascii="Times New Roman" w:hAnsi="Times New Roman" w:cs="Times New Roman"/>
          <w:b/>
          <w:bCs/>
        </w:rPr>
      </w:pPr>
    </w:p>
    <w:p w:rsidR="009A1492" w:rsidRDefault="009A1492" w:rsidP="009A1492">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b/>
          <w:bCs/>
        </w:rPr>
        <w:t>Инструкция по выполнению заданий</w:t>
      </w:r>
    </w:p>
    <w:p w:rsidR="009A1492" w:rsidRDefault="009A1492" w:rsidP="009A1492">
      <w:pPr>
        <w:autoSpaceDE w:val="0"/>
        <w:autoSpaceDN w:val="0"/>
        <w:adjustRightInd w:val="0"/>
        <w:spacing w:after="0" w:line="240" w:lineRule="auto"/>
        <w:ind w:firstLine="567"/>
        <w:jc w:val="both"/>
        <w:rPr>
          <w:rFonts w:ascii="Times New Roman" w:hAnsi="Times New Roman" w:cs="Times New Roman"/>
        </w:rPr>
      </w:pPr>
      <w:r>
        <w:rPr>
          <w:rFonts w:ascii="Times New Roman" w:hAnsi="Times New Roman" w:cs="Times New Roman"/>
        </w:rPr>
        <w:t>Вам предлагаются задания, соответствующие требованиям к минимуму знаний по предмету «Физическая культура».</w:t>
      </w:r>
    </w:p>
    <w:p w:rsidR="009A1492" w:rsidRDefault="009A1492" w:rsidP="009A1492">
      <w:pPr>
        <w:autoSpaceDE w:val="0"/>
        <w:autoSpaceDN w:val="0"/>
        <w:adjustRightInd w:val="0"/>
        <w:spacing w:after="0" w:line="240" w:lineRule="auto"/>
        <w:ind w:firstLine="567"/>
        <w:jc w:val="both"/>
        <w:rPr>
          <w:rFonts w:ascii="Times New Roman" w:hAnsi="Times New Roman" w:cs="Times New Roman"/>
        </w:rPr>
      </w:pPr>
      <w:r>
        <w:rPr>
          <w:rFonts w:ascii="Times New Roman" w:hAnsi="Times New Roman" w:cs="Times New Roman"/>
          <w:b/>
          <w:bCs/>
        </w:rPr>
        <w:t>1. Задания в закрытой форме</w:t>
      </w:r>
      <w:r>
        <w:rPr>
          <w:rFonts w:ascii="Times New Roman" w:hAnsi="Times New Roman" w:cs="Times New Roman"/>
        </w:rPr>
        <w:t>, то есть с предложенными вариантами ответов, из которых один только правильный, либо наиболее полно соответствует смыслу утверждения. При выполнении этих заданий необходимо выбрать правильный вариант из предложенных вариантов. Выбранный вариант отмечается, зачеркиванием соответствующего квадрата в бланке ответов: «а», «б», «в» или «г».</w:t>
      </w:r>
    </w:p>
    <w:p w:rsidR="009A1492" w:rsidRDefault="009A1492" w:rsidP="009A1492">
      <w:pPr>
        <w:autoSpaceDE w:val="0"/>
        <w:autoSpaceDN w:val="0"/>
        <w:adjustRightInd w:val="0"/>
        <w:spacing w:after="0" w:line="240" w:lineRule="auto"/>
        <w:ind w:firstLine="567"/>
        <w:jc w:val="both"/>
        <w:rPr>
          <w:rFonts w:ascii="Times New Roman" w:hAnsi="Times New Roman" w:cs="Times New Roman"/>
        </w:rPr>
      </w:pPr>
      <w:r>
        <w:rPr>
          <w:rFonts w:ascii="Times New Roman" w:hAnsi="Times New Roman" w:cs="Times New Roman"/>
        </w:rPr>
        <w:t>Внимательно читайте задания и предлагаемые варианты ответов. Старайтесь не угадывать, а логически обосновывать сделанный Вами выбор. Пропускайте незнакомые задания, вместо их выполнения путем догадки. Это позволит сэкономить время для выполнения других заданий. Впоследствии Вы сможете вернуться к пропущенному заданию.</w:t>
      </w:r>
    </w:p>
    <w:p w:rsidR="009A1492" w:rsidRDefault="009A1492" w:rsidP="009A1492">
      <w:pPr>
        <w:autoSpaceDE w:val="0"/>
        <w:autoSpaceDN w:val="0"/>
        <w:adjustRightInd w:val="0"/>
        <w:spacing w:after="0" w:line="240" w:lineRule="auto"/>
        <w:ind w:firstLine="567"/>
        <w:jc w:val="both"/>
        <w:rPr>
          <w:rFonts w:ascii="Times New Roman" w:hAnsi="Times New Roman" w:cs="Times New Roman"/>
          <w:b/>
          <w:bCs/>
          <w:i/>
          <w:iCs/>
        </w:rPr>
      </w:pPr>
      <w:r>
        <w:rPr>
          <w:rFonts w:ascii="Times New Roman" w:hAnsi="Times New Roman" w:cs="Times New Roman"/>
          <w:b/>
          <w:bCs/>
          <w:i/>
          <w:iCs/>
        </w:rPr>
        <w:t>Правильно выполненные задания этой группы оцениваются в 1 балл. В заданиях       с несколькими вариантами ответа каждый правильный ответ оценивается в 0,25 балла; каждый неправильный ответ – минус 0,25 балла. Если все ответы правильные, то участнику начисляется 1 балл. Если все ответы неправильные – 0 балл.</w:t>
      </w:r>
    </w:p>
    <w:p w:rsidR="009A1492" w:rsidRDefault="009A1492" w:rsidP="009A1492">
      <w:pPr>
        <w:autoSpaceDE w:val="0"/>
        <w:autoSpaceDN w:val="0"/>
        <w:adjustRightInd w:val="0"/>
        <w:spacing w:after="0" w:line="240" w:lineRule="auto"/>
        <w:ind w:firstLine="567"/>
        <w:jc w:val="both"/>
        <w:rPr>
          <w:rFonts w:ascii="Times New Roman" w:hAnsi="Times New Roman" w:cs="Times New Roman"/>
          <w:b/>
          <w:bCs/>
          <w:i/>
          <w:iCs/>
        </w:rPr>
      </w:pPr>
      <w:r>
        <w:rPr>
          <w:rFonts w:ascii="Times New Roman" w:hAnsi="Times New Roman" w:cs="Times New Roman"/>
          <w:b/>
          <w:bCs/>
          <w:i/>
          <w:iCs/>
        </w:rPr>
        <w:t>Общее количество баллов в этой группе составляет 25 баллов.</w:t>
      </w:r>
    </w:p>
    <w:p w:rsidR="009A1492" w:rsidRDefault="009A1492" w:rsidP="009A1492">
      <w:pPr>
        <w:autoSpaceDE w:val="0"/>
        <w:autoSpaceDN w:val="0"/>
        <w:adjustRightInd w:val="0"/>
        <w:spacing w:after="0" w:line="240" w:lineRule="auto"/>
        <w:ind w:firstLine="567"/>
        <w:jc w:val="both"/>
        <w:rPr>
          <w:rFonts w:ascii="Times New Roman" w:hAnsi="Times New Roman" w:cs="Times New Roman"/>
        </w:rPr>
      </w:pPr>
      <w:r>
        <w:rPr>
          <w:rFonts w:ascii="Times New Roman" w:hAnsi="Times New Roman" w:cs="Times New Roman"/>
          <w:b/>
          <w:bCs/>
        </w:rPr>
        <w:t>2. Задания в открытой форме</w:t>
      </w:r>
      <w:r>
        <w:rPr>
          <w:rFonts w:ascii="Times New Roman" w:hAnsi="Times New Roman" w:cs="Times New Roman"/>
        </w:rPr>
        <w:t>, то есть без предложенных вариантов ответа. При выполнении этого задания необходимо самостоятельно подобрать определение, которое, завершая высказывание, образует истинное утверждение. Подобранное определение вписывайте в соответствующую графу бланка ответов.</w:t>
      </w:r>
    </w:p>
    <w:p w:rsidR="009A1492" w:rsidRDefault="009A1492" w:rsidP="009A1492">
      <w:pPr>
        <w:autoSpaceDE w:val="0"/>
        <w:autoSpaceDN w:val="0"/>
        <w:adjustRightInd w:val="0"/>
        <w:spacing w:after="0" w:line="240" w:lineRule="auto"/>
        <w:ind w:firstLine="567"/>
        <w:jc w:val="both"/>
        <w:rPr>
          <w:rFonts w:ascii="Times New Roman" w:hAnsi="Times New Roman" w:cs="Times New Roman"/>
          <w:b/>
          <w:bCs/>
          <w:i/>
          <w:iCs/>
        </w:rPr>
      </w:pPr>
      <w:r>
        <w:rPr>
          <w:rFonts w:ascii="Times New Roman" w:hAnsi="Times New Roman" w:cs="Times New Roman"/>
          <w:b/>
          <w:bCs/>
          <w:i/>
          <w:iCs/>
        </w:rPr>
        <w:t>Каждое правильно выполненное задание этой группы оценивается в 2 балла.</w:t>
      </w:r>
    </w:p>
    <w:p w:rsidR="009A1492" w:rsidRDefault="009A1492" w:rsidP="009A1492">
      <w:pPr>
        <w:autoSpaceDE w:val="0"/>
        <w:autoSpaceDN w:val="0"/>
        <w:adjustRightInd w:val="0"/>
        <w:spacing w:after="0" w:line="240" w:lineRule="auto"/>
        <w:ind w:firstLine="567"/>
        <w:jc w:val="both"/>
        <w:rPr>
          <w:rFonts w:ascii="Times New Roman" w:hAnsi="Times New Roman" w:cs="Times New Roman"/>
          <w:b/>
          <w:bCs/>
          <w:i/>
          <w:iCs/>
        </w:rPr>
      </w:pPr>
      <w:r>
        <w:rPr>
          <w:rFonts w:ascii="Times New Roman" w:hAnsi="Times New Roman" w:cs="Times New Roman"/>
          <w:b/>
          <w:bCs/>
          <w:i/>
          <w:iCs/>
        </w:rPr>
        <w:t>Общее количество баллов в этой группе составляет 10 баллов.</w:t>
      </w:r>
    </w:p>
    <w:p w:rsidR="009A1492" w:rsidRDefault="009A1492" w:rsidP="009A1492">
      <w:pPr>
        <w:autoSpaceDE w:val="0"/>
        <w:autoSpaceDN w:val="0"/>
        <w:adjustRightInd w:val="0"/>
        <w:spacing w:after="0" w:line="240" w:lineRule="auto"/>
        <w:ind w:firstLine="567"/>
        <w:jc w:val="both"/>
        <w:rPr>
          <w:rFonts w:ascii="Times New Roman" w:hAnsi="Times New Roman" w:cs="Times New Roman"/>
          <w:b/>
          <w:bCs/>
        </w:rPr>
      </w:pPr>
      <w:r>
        <w:rPr>
          <w:rFonts w:ascii="Times New Roman" w:hAnsi="Times New Roman" w:cs="Times New Roman"/>
          <w:b/>
          <w:bCs/>
        </w:rPr>
        <w:t xml:space="preserve">3. Задания в форме, предполагающей сопоставление, установление соответствия </w:t>
      </w:r>
      <w:r>
        <w:rPr>
          <w:rFonts w:ascii="Times New Roman" w:hAnsi="Times New Roman" w:cs="Times New Roman"/>
        </w:rPr>
        <w:t xml:space="preserve">между позициями двух представленных списков. </w:t>
      </w:r>
      <w:proofErr w:type="spellStart"/>
      <w:r>
        <w:rPr>
          <w:rFonts w:ascii="Times New Roman" w:hAnsi="Times New Roman" w:cs="Times New Roman"/>
        </w:rPr>
        <w:t>Цифры</w:t>
      </w:r>
      <w:proofErr w:type="gramStart"/>
      <w:r>
        <w:rPr>
          <w:rFonts w:ascii="Times New Roman" w:hAnsi="Times New Roman" w:cs="Times New Roman"/>
        </w:rPr>
        <w:t>,о</w:t>
      </w:r>
      <w:proofErr w:type="gramEnd"/>
      <w:r>
        <w:rPr>
          <w:rFonts w:ascii="Times New Roman" w:hAnsi="Times New Roman" w:cs="Times New Roman"/>
        </w:rPr>
        <w:t>бозначающие</w:t>
      </w:r>
      <w:proofErr w:type="spellEnd"/>
      <w:r>
        <w:rPr>
          <w:rFonts w:ascii="Times New Roman" w:hAnsi="Times New Roman" w:cs="Times New Roman"/>
        </w:rPr>
        <w:t xml:space="preserve"> позиции одного списка, в бланке ответов добавьте к </w:t>
      </w:r>
      <w:proofErr w:type="spellStart"/>
      <w:r>
        <w:rPr>
          <w:rFonts w:ascii="Times New Roman" w:hAnsi="Times New Roman" w:cs="Times New Roman"/>
        </w:rPr>
        <w:t>позициямдругого</w:t>
      </w:r>
      <w:proofErr w:type="spellEnd"/>
      <w:r>
        <w:rPr>
          <w:rFonts w:ascii="Times New Roman" w:hAnsi="Times New Roman" w:cs="Times New Roman"/>
        </w:rPr>
        <w:t xml:space="preserve"> списка, обозначенным буквами.</w:t>
      </w:r>
    </w:p>
    <w:p w:rsidR="009A1492" w:rsidRDefault="009A1492" w:rsidP="009A1492">
      <w:pPr>
        <w:autoSpaceDE w:val="0"/>
        <w:autoSpaceDN w:val="0"/>
        <w:adjustRightInd w:val="0"/>
        <w:spacing w:after="0" w:line="240" w:lineRule="auto"/>
        <w:ind w:firstLine="567"/>
        <w:jc w:val="both"/>
        <w:rPr>
          <w:rFonts w:ascii="Times New Roman" w:hAnsi="Times New Roman" w:cs="Times New Roman"/>
          <w:b/>
          <w:bCs/>
          <w:i/>
          <w:iCs/>
        </w:rPr>
      </w:pPr>
      <w:r>
        <w:rPr>
          <w:rFonts w:ascii="Times New Roman" w:hAnsi="Times New Roman" w:cs="Times New Roman"/>
          <w:b/>
          <w:bCs/>
          <w:i/>
          <w:iCs/>
        </w:rPr>
        <w:t xml:space="preserve">Правильно указанные позиции заданий этой группы оцениваются в 0,5 </w:t>
      </w:r>
      <w:proofErr w:type="spellStart"/>
      <w:r>
        <w:rPr>
          <w:rFonts w:ascii="Times New Roman" w:hAnsi="Times New Roman" w:cs="Times New Roman"/>
          <w:b/>
          <w:bCs/>
          <w:i/>
          <w:iCs/>
        </w:rPr>
        <w:t>балла</w:t>
      </w:r>
      <w:proofErr w:type="gramStart"/>
      <w:r>
        <w:rPr>
          <w:rFonts w:ascii="Times New Roman" w:hAnsi="Times New Roman" w:cs="Times New Roman"/>
          <w:b/>
          <w:bCs/>
          <w:i/>
          <w:iCs/>
        </w:rPr>
        <w:t>.П</w:t>
      </w:r>
      <w:proofErr w:type="gramEnd"/>
      <w:r>
        <w:rPr>
          <w:rFonts w:ascii="Times New Roman" w:hAnsi="Times New Roman" w:cs="Times New Roman"/>
          <w:b/>
          <w:bCs/>
          <w:i/>
          <w:iCs/>
        </w:rPr>
        <w:t>олноценно</w:t>
      </w:r>
      <w:proofErr w:type="spellEnd"/>
      <w:r>
        <w:rPr>
          <w:rFonts w:ascii="Times New Roman" w:hAnsi="Times New Roman" w:cs="Times New Roman"/>
          <w:b/>
          <w:bCs/>
          <w:i/>
          <w:iCs/>
        </w:rPr>
        <w:t xml:space="preserve"> выполненное задание этой группы оценивается в 5 баллов.</w:t>
      </w:r>
    </w:p>
    <w:p w:rsidR="009A1492" w:rsidRDefault="009A1492" w:rsidP="009A1492">
      <w:pPr>
        <w:autoSpaceDE w:val="0"/>
        <w:autoSpaceDN w:val="0"/>
        <w:adjustRightInd w:val="0"/>
        <w:spacing w:after="0" w:line="240" w:lineRule="auto"/>
        <w:ind w:firstLine="567"/>
        <w:jc w:val="both"/>
        <w:rPr>
          <w:rFonts w:ascii="Times New Roman" w:hAnsi="Times New Roman" w:cs="Times New Roman"/>
          <w:b/>
          <w:bCs/>
          <w:i/>
          <w:iCs/>
        </w:rPr>
      </w:pPr>
      <w:r>
        <w:rPr>
          <w:rFonts w:ascii="Times New Roman" w:hAnsi="Times New Roman" w:cs="Times New Roman"/>
          <w:b/>
          <w:bCs/>
          <w:i/>
          <w:iCs/>
        </w:rPr>
        <w:t>Общее количество баллов в этой группе составляет 10 баллов.</w:t>
      </w:r>
    </w:p>
    <w:p w:rsidR="009A1492" w:rsidRDefault="009A1492" w:rsidP="009A1492">
      <w:pPr>
        <w:autoSpaceDE w:val="0"/>
        <w:autoSpaceDN w:val="0"/>
        <w:adjustRightInd w:val="0"/>
        <w:spacing w:after="0" w:line="240" w:lineRule="auto"/>
        <w:ind w:firstLine="567"/>
        <w:jc w:val="both"/>
        <w:rPr>
          <w:rFonts w:ascii="Times New Roman" w:hAnsi="Times New Roman" w:cs="Times New Roman"/>
        </w:rPr>
      </w:pPr>
      <w:r>
        <w:rPr>
          <w:rFonts w:ascii="Times New Roman" w:hAnsi="Times New Roman" w:cs="Times New Roman"/>
          <w:b/>
          <w:bCs/>
        </w:rPr>
        <w:t xml:space="preserve">4. Задания в форме, предполагающей перечисление </w:t>
      </w:r>
      <w:r>
        <w:rPr>
          <w:rFonts w:ascii="Times New Roman" w:hAnsi="Times New Roman" w:cs="Times New Roman"/>
        </w:rPr>
        <w:t>известных Вам показателей, характеристик, факторов, средств, методов, правил, приемов и тому подобного. Записи выполняются на бланке ответов. Записи должны быть разборчивыми.</w:t>
      </w:r>
    </w:p>
    <w:p w:rsidR="009A1492" w:rsidRDefault="009A1492" w:rsidP="009A1492">
      <w:pPr>
        <w:autoSpaceDE w:val="0"/>
        <w:autoSpaceDN w:val="0"/>
        <w:adjustRightInd w:val="0"/>
        <w:spacing w:after="0" w:line="240" w:lineRule="auto"/>
        <w:ind w:firstLine="567"/>
        <w:jc w:val="both"/>
        <w:rPr>
          <w:rFonts w:ascii="Times New Roman" w:hAnsi="Times New Roman" w:cs="Times New Roman"/>
          <w:b/>
          <w:bCs/>
          <w:i/>
          <w:iCs/>
        </w:rPr>
      </w:pPr>
      <w:r>
        <w:rPr>
          <w:rFonts w:ascii="Times New Roman" w:hAnsi="Times New Roman" w:cs="Times New Roman"/>
          <w:b/>
          <w:bCs/>
          <w:i/>
          <w:iCs/>
        </w:rPr>
        <w:t>Полноценно выполненное задание этой группы оценивается в 5 баллов.</w:t>
      </w:r>
    </w:p>
    <w:p w:rsidR="009A1492" w:rsidRDefault="009A1492" w:rsidP="009A1492">
      <w:pPr>
        <w:autoSpaceDE w:val="0"/>
        <w:autoSpaceDN w:val="0"/>
        <w:adjustRightInd w:val="0"/>
        <w:spacing w:after="0" w:line="240" w:lineRule="auto"/>
        <w:ind w:firstLine="567"/>
        <w:jc w:val="both"/>
        <w:rPr>
          <w:rFonts w:ascii="Times New Roman" w:hAnsi="Times New Roman" w:cs="Times New Roman"/>
          <w:b/>
        </w:rPr>
      </w:pPr>
      <w:r>
        <w:rPr>
          <w:rFonts w:ascii="Times New Roman" w:hAnsi="Times New Roman" w:cs="Times New Roman"/>
          <w:b/>
        </w:rPr>
        <w:t>5. Задание – задача.</w:t>
      </w:r>
    </w:p>
    <w:p w:rsidR="009A1492" w:rsidRDefault="009A1492" w:rsidP="009A1492">
      <w:pPr>
        <w:autoSpaceDE w:val="0"/>
        <w:autoSpaceDN w:val="0"/>
        <w:adjustRightInd w:val="0"/>
        <w:spacing w:after="0" w:line="240" w:lineRule="auto"/>
        <w:ind w:firstLine="567"/>
        <w:jc w:val="both"/>
        <w:rPr>
          <w:rFonts w:ascii="Times New Roman" w:hAnsi="Times New Roman" w:cs="Times New Roman"/>
          <w:b/>
          <w:i/>
        </w:rPr>
      </w:pPr>
      <w:r>
        <w:rPr>
          <w:rFonts w:ascii="Times New Roman" w:hAnsi="Times New Roman" w:cs="Times New Roman"/>
          <w:b/>
          <w:i/>
        </w:rPr>
        <w:t>Правильный и полный ответ с обоснованием оценивается до 5 баллов.</w:t>
      </w:r>
    </w:p>
    <w:p w:rsidR="009A1492" w:rsidRDefault="009A1492" w:rsidP="009A1492">
      <w:pPr>
        <w:autoSpaceDE w:val="0"/>
        <w:autoSpaceDN w:val="0"/>
        <w:adjustRightInd w:val="0"/>
        <w:spacing w:after="0" w:line="240" w:lineRule="auto"/>
        <w:ind w:firstLine="567"/>
        <w:jc w:val="both"/>
        <w:rPr>
          <w:rFonts w:ascii="Times New Roman" w:hAnsi="Times New Roman" w:cs="Times New Roman"/>
          <w:b/>
        </w:rPr>
      </w:pPr>
      <w:r>
        <w:rPr>
          <w:rFonts w:ascii="Times New Roman" w:hAnsi="Times New Roman" w:cs="Times New Roman"/>
          <w:b/>
        </w:rPr>
        <w:t>6. Бонусное задание.</w:t>
      </w:r>
    </w:p>
    <w:p w:rsidR="009A1492" w:rsidRDefault="009A1492" w:rsidP="009A1492">
      <w:pPr>
        <w:autoSpaceDE w:val="0"/>
        <w:autoSpaceDN w:val="0"/>
        <w:adjustRightInd w:val="0"/>
        <w:spacing w:after="0" w:line="240" w:lineRule="auto"/>
        <w:ind w:firstLine="567"/>
        <w:jc w:val="both"/>
        <w:rPr>
          <w:rFonts w:ascii="Times New Roman" w:hAnsi="Times New Roman" w:cs="Times New Roman"/>
          <w:b/>
          <w:i/>
        </w:rPr>
      </w:pPr>
      <w:r>
        <w:rPr>
          <w:rFonts w:ascii="Times New Roman" w:hAnsi="Times New Roman" w:cs="Times New Roman"/>
          <w:b/>
          <w:i/>
        </w:rPr>
        <w:t>Правильный и полный ответ оценивается в 5 баллов.</w:t>
      </w:r>
    </w:p>
    <w:p w:rsidR="009A1492" w:rsidRDefault="009A1492" w:rsidP="009A1492">
      <w:pPr>
        <w:autoSpaceDE w:val="0"/>
        <w:autoSpaceDN w:val="0"/>
        <w:adjustRightInd w:val="0"/>
        <w:spacing w:after="0" w:line="240" w:lineRule="auto"/>
        <w:ind w:firstLine="567"/>
        <w:jc w:val="both"/>
        <w:rPr>
          <w:rFonts w:ascii="Times New Roman" w:hAnsi="Times New Roman" w:cs="Times New Roman"/>
        </w:rPr>
      </w:pPr>
      <w:r>
        <w:rPr>
          <w:rFonts w:ascii="Times New Roman" w:hAnsi="Times New Roman" w:cs="Times New Roman"/>
        </w:rPr>
        <w:t>Будьте внимательны, делая записи в бланке ответов. Исправления и подчистки оцениваются как неправильный ответ.</w:t>
      </w:r>
    </w:p>
    <w:p w:rsidR="009A1492" w:rsidRDefault="009A1492" w:rsidP="009A1492">
      <w:pPr>
        <w:autoSpaceDE w:val="0"/>
        <w:autoSpaceDN w:val="0"/>
        <w:adjustRightInd w:val="0"/>
        <w:spacing w:after="0" w:line="240" w:lineRule="auto"/>
        <w:ind w:firstLine="567"/>
        <w:jc w:val="both"/>
        <w:rPr>
          <w:rFonts w:ascii="Times New Roman" w:hAnsi="Times New Roman" w:cs="Times New Roman"/>
        </w:rPr>
      </w:pPr>
      <w:r>
        <w:rPr>
          <w:rFonts w:ascii="Times New Roman" w:hAnsi="Times New Roman" w:cs="Times New Roman"/>
        </w:rPr>
        <w:t>Контролируйте время выполнения заданий.</w:t>
      </w:r>
    </w:p>
    <w:p w:rsidR="009A1492" w:rsidRDefault="009A1492" w:rsidP="009A1492">
      <w:pPr>
        <w:autoSpaceDE w:val="0"/>
        <w:autoSpaceDN w:val="0"/>
        <w:adjustRightInd w:val="0"/>
        <w:spacing w:after="0" w:line="240" w:lineRule="auto"/>
        <w:ind w:firstLine="567"/>
        <w:jc w:val="both"/>
        <w:rPr>
          <w:rFonts w:ascii="Times New Roman" w:hAnsi="Times New Roman" w:cs="Times New Roman"/>
          <w:b/>
          <w:bCs/>
        </w:rPr>
      </w:pPr>
      <w:r>
        <w:rPr>
          <w:rFonts w:ascii="Times New Roman" w:hAnsi="Times New Roman" w:cs="Times New Roman"/>
          <w:b/>
          <w:bCs/>
        </w:rPr>
        <w:t>Время на выполнение заданий – 60 минут.</w:t>
      </w:r>
    </w:p>
    <w:p w:rsidR="009A1492" w:rsidRDefault="009A1492" w:rsidP="009A1492">
      <w:pPr>
        <w:autoSpaceDE w:val="0"/>
        <w:autoSpaceDN w:val="0"/>
        <w:adjustRightInd w:val="0"/>
        <w:spacing w:after="0" w:line="240" w:lineRule="auto"/>
        <w:ind w:firstLine="567"/>
        <w:jc w:val="both"/>
        <w:rPr>
          <w:rFonts w:ascii="Times New Roman" w:hAnsi="Times New Roman" w:cs="Times New Roman"/>
          <w:b/>
          <w:bCs/>
        </w:rPr>
      </w:pPr>
      <w:r>
        <w:rPr>
          <w:rFonts w:ascii="Times New Roman" w:hAnsi="Times New Roman" w:cs="Times New Roman"/>
          <w:b/>
          <w:bCs/>
        </w:rPr>
        <w:t>Максимальное количество баллов – 60.</w:t>
      </w:r>
    </w:p>
    <w:p w:rsidR="009A1492" w:rsidRDefault="009A1492" w:rsidP="009A1492">
      <w:pPr>
        <w:autoSpaceDE w:val="0"/>
        <w:autoSpaceDN w:val="0"/>
        <w:adjustRightInd w:val="0"/>
        <w:spacing w:after="0" w:line="240" w:lineRule="auto"/>
        <w:ind w:firstLine="567"/>
        <w:jc w:val="both"/>
        <w:rPr>
          <w:rFonts w:ascii="Times New Roman" w:hAnsi="Times New Roman" w:cs="Times New Roman"/>
          <w:b/>
          <w:bCs/>
        </w:rPr>
      </w:pPr>
    </w:p>
    <w:p w:rsidR="009A1492" w:rsidRDefault="009A1492" w:rsidP="009A1492">
      <w:pPr>
        <w:autoSpaceDE w:val="0"/>
        <w:autoSpaceDN w:val="0"/>
        <w:adjustRightInd w:val="0"/>
        <w:spacing w:after="0" w:line="240" w:lineRule="auto"/>
        <w:jc w:val="center"/>
        <w:rPr>
          <w:rFonts w:ascii="Times New Roman" w:hAnsi="Times New Roman" w:cs="Times New Roman"/>
          <w:b/>
          <w:bCs/>
        </w:rPr>
      </w:pPr>
    </w:p>
    <w:p w:rsidR="009A1492" w:rsidRDefault="009A1492" w:rsidP="009A1492">
      <w:pPr>
        <w:autoSpaceDE w:val="0"/>
        <w:autoSpaceDN w:val="0"/>
        <w:adjustRightInd w:val="0"/>
        <w:spacing w:after="0" w:line="240" w:lineRule="auto"/>
        <w:jc w:val="center"/>
        <w:rPr>
          <w:rFonts w:ascii="Times New Roman" w:hAnsi="Times New Roman" w:cs="Times New Roman"/>
          <w:b/>
          <w:bCs/>
        </w:rPr>
      </w:pPr>
    </w:p>
    <w:p w:rsidR="009A1492" w:rsidRDefault="009A1492" w:rsidP="009A1492">
      <w:pPr>
        <w:autoSpaceDE w:val="0"/>
        <w:autoSpaceDN w:val="0"/>
        <w:adjustRightInd w:val="0"/>
        <w:spacing w:after="0" w:line="240" w:lineRule="auto"/>
        <w:jc w:val="center"/>
        <w:rPr>
          <w:rFonts w:ascii="Times New Roman" w:hAnsi="Times New Roman" w:cs="Times New Roman"/>
          <w:b/>
          <w:bCs/>
        </w:rPr>
      </w:pPr>
    </w:p>
    <w:p w:rsidR="009A1492" w:rsidRDefault="009A1492" w:rsidP="009A1492">
      <w:pPr>
        <w:autoSpaceDE w:val="0"/>
        <w:autoSpaceDN w:val="0"/>
        <w:adjustRightInd w:val="0"/>
        <w:spacing w:after="0" w:line="240" w:lineRule="auto"/>
        <w:jc w:val="center"/>
        <w:rPr>
          <w:rFonts w:ascii="Times New Roman" w:hAnsi="Times New Roman" w:cs="Times New Roman"/>
          <w:b/>
          <w:i/>
        </w:rPr>
      </w:pPr>
    </w:p>
    <w:p w:rsidR="009A1492" w:rsidRDefault="009A1492" w:rsidP="009A1492">
      <w:pPr>
        <w:autoSpaceDE w:val="0"/>
        <w:autoSpaceDN w:val="0"/>
        <w:adjustRightInd w:val="0"/>
        <w:spacing w:after="0" w:line="240" w:lineRule="auto"/>
        <w:jc w:val="center"/>
        <w:rPr>
          <w:rFonts w:ascii="Times New Roman" w:hAnsi="Times New Roman" w:cs="Times New Roman"/>
          <w:b/>
          <w:i/>
        </w:rPr>
      </w:pPr>
      <w:r>
        <w:rPr>
          <w:rFonts w:ascii="Times New Roman" w:hAnsi="Times New Roman" w:cs="Times New Roman"/>
          <w:b/>
          <w:i/>
        </w:rPr>
        <w:t>ЖЕЛАЕМ УСПЕХА!</w:t>
      </w:r>
    </w:p>
    <w:p w:rsidR="00965FE4" w:rsidRDefault="00965FE4" w:rsidP="009A1492">
      <w:pPr>
        <w:autoSpaceDE w:val="0"/>
        <w:autoSpaceDN w:val="0"/>
        <w:adjustRightInd w:val="0"/>
        <w:spacing w:after="0" w:line="240" w:lineRule="auto"/>
        <w:jc w:val="center"/>
        <w:rPr>
          <w:rFonts w:ascii="Times New Roman" w:hAnsi="Times New Roman" w:cs="Times New Roman"/>
          <w:b/>
          <w:i/>
        </w:rPr>
      </w:pPr>
    </w:p>
    <w:p w:rsidR="00566C0E" w:rsidRDefault="00566C0E" w:rsidP="00566C0E">
      <w:pPr>
        <w:spacing w:after="120" w:line="240" w:lineRule="auto"/>
        <w:rPr>
          <w:rFonts w:ascii="Times New Roman" w:hAnsi="Times New Roman" w:cs="Times New Roman"/>
          <w:b/>
          <w:i/>
        </w:rPr>
      </w:pPr>
    </w:p>
    <w:p w:rsidR="00965FE4" w:rsidRDefault="00965FE4" w:rsidP="00566C0E">
      <w:pPr>
        <w:spacing w:after="120" w:line="240" w:lineRule="auto"/>
        <w:ind w:left="2124" w:firstLine="708"/>
        <w:rPr>
          <w:rFonts w:ascii="Times New Roman" w:eastAsia="Times New Roman" w:hAnsi="Times New Roman" w:cs="Times New Roman"/>
          <w:b/>
          <w:bCs/>
          <w:i/>
          <w:sz w:val="28"/>
          <w:szCs w:val="28"/>
        </w:rPr>
      </w:pPr>
      <w:r>
        <w:rPr>
          <w:rFonts w:ascii="Times New Roman" w:eastAsia="Times New Roman" w:hAnsi="Times New Roman" w:cs="Times New Roman"/>
          <w:b/>
          <w:bCs/>
          <w:i/>
          <w:sz w:val="28"/>
          <w:szCs w:val="28"/>
        </w:rPr>
        <w:lastRenderedPageBreak/>
        <w:t>Задания в закрытой форме</w:t>
      </w:r>
    </w:p>
    <w:p w:rsidR="00965FE4" w:rsidRDefault="00965FE4" w:rsidP="00965FE4">
      <w:pPr>
        <w:pStyle w:val="a3"/>
        <w:spacing w:before="0" w:beforeAutospacing="0" w:after="0" w:afterAutospacing="0"/>
        <w:rPr>
          <w:bCs/>
          <w:sz w:val="28"/>
          <w:szCs w:val="28"/>
        </w:rPr>
      </w:pPr>
      <w:r>
        <w:rPr>
          <w:bCs/>
          <w:sz w:val="28"/>
          <w:szCs w:val="28"/>
        </w:rPr>
        <w:t>1. В программу античных Олимпийских игр входило состязание, сочетавшее борьбу с кулачным боем, которое называлось:</w:t>
      </w:r>
    </w:p>
    <w:p w:rsidR="00965FE4" w:rsidRDefault="00965FE4" w:rsidP="00965FE4">
      <w:pPr>
        <w:spacing w:after="0" w:line="240" w:lineRule="auto"/>
        <w:ind w:firstLine="510"/>
        <w:jc w:val="both"/>
        <w:rPr>
          <w:rFonts w:ascii="Times New Roman" w:hAnsi="Times New Roman" w:cs="Times New Roman"/>
          <w:sz w:val="28"/>
          <w:szCs w:val="28"/>
        </w:rPr>
      </w:pPr>
      <w:r>
        <w:rPr>
          <w:rFonts w:ascii="Times New Roman" w:hAnsi="Times New Roman" w:cs="Times New Roman"/>
          <w:sz w:val="28"/>
          <w:szCs w:val="28"/>
        </w:rPr>
        <w:t xml:space="preserve">а) </w:t>
      </w:r>
      <w:proofErr w:type="spellStart"/>
      <w:r>
        <w:rPr>
          <w:rFonts w:ascii="Times New Roman" w:hAnsi="Times New Roman" w:cs="Times New Roman"/>
          <w:sz w:val="28"/>
          <w:szCs w:val="28"/>
        </w:rPr>
        <w:t>диаулос</w:t>
      </w:r>
      <w:proofErr w:type="spellEnd"/>
    </w:p>
    <w:p w:rsidR="00965FE4" w:rsidRDefault="00965FE4" w:rsidP="00965FE4">
      <w:pPr>
        <w:spacing w:after="0" w:line="240" w:lineRule="auto"/>
        <w:ind w:firstLine="510"/>
        <w:jc w:val="both"/>
        <w:rPr>
          <w:rFonts w:ascii="Times New Roman" w:hAnsi="Times New Roman" w:cs="Times New Roman"/>
          <w:sz w:val="28"/>
          <w:szCs w:val="28"/>
        </w:rPr>
      </w:pPr>
      <w:r>
        <w:rPr>
          <w:rFonts w:ascii="Times New Roman" w:hAnsi="Times New Roman" w:cs="Times New Roman"/>
          <w:sz w:val="28"/>
          <w:szCs w:val="28"/>
        </w:rPr>
        <w:t>б) панкратион</w:t>
      </w:r>
    </w:p>
    <w:p w:rsidR="00965FE4" w:rsidRDefault="00965FE4" w:rsidP="00965FE4">
      <w:pPr>
        <w:spacing w:after="0" w:line="240" w:lineRule="auto"/>
        <w:ind w:firstLine="510"/>
        <w:jc w:val="both"/>
        <w:rPr>
          <w:rFonts w:ascii="Times New Roman" w:hAnsi="Times New Roman" w:cs="Times New Roman"/>
          <w:sz w:val="28"/>
          <w:szCs w:val="28"/>
        </w:rPr>
      </w:pPr>
      <w:r>
        <w:rPr>
          <w:rFonts w:ascii="Times New Roman" w:hAnsi="Times New Roman" w:cs="Times New Roman"/>
          <w:sz w:val="28"/>
          <w:szCs w:val="28"/>
        </w:rPr>
        <w:t>в) пентатлон</w:t>
      </w:r>
    </w:p>
    <w:p w:rsidR="00965FE4" w:rsidRDefault="00965FE4" w:rsidP="00965FE4">
      <w:pPr>
        <w:spacing w:after="0" w:line="240" w:lineRule="auto"/>
        <w:ind w:firstLine="510"/>
        <w:jc w:val="both"/>
        <w:rPr>
          <w:rFonts w:ascii="Times New Roman" w:hAnsi="Times New Roman" w:cs="Times New Roman"/>
          <w:sz w:val="28"/>
          <w:szCs w:val="28"/>
        </w:rPr>
      </w:pPr>
      <w:r>
        <w:rPr>
          <w:rFonts w:ascii="Times New Roman" w:hAnsi="Times New Roman" w:cs="Times New Roman"/>
          <w:sz w:val="28"/>
          <w:szCs w:val="28"/>
        </w:rPr>
        <w:t xml:space="preserve">г) </w:t>
      </w:r>
      <w:proofErr w:type="spellStart"/>
      <w:r>
        <w:rPr>
          <w:rFonts w:ascii="Times New Roman" w:hAnsi="Times New Roman" w:cs="Times New Roman"/>
          <w:sz w:val="28"/>
          <w:szCs w:val="28"/>
        </w:rPr>
        <w:t>долихос</w:t>
      </w:r>
      <w:proofErr w:type="spellEnd"/>
    </w:p>
    <w:p w:rsidR="00965FE4" w:rsidRDefault="00965FE4" w:rsidP="00965FE4">
      <w:pPr>
        <w:pStyle w:val="a3"/>
        <w:spacing w:before="0" w:beforeAutospacing="0" w:after="0" w:afterAutospacing="0"/>
        <w:rPr>
          <w:bCs/>
          <w:sz w:val="28"/>
          <w:szCs w:val="28"/>
        </w:rPr>
      </w:pPr>
      <w:r>
        <w:rPr>
          <w:bCs/>
          <w:sz w:val="28"/>
          <w:szCs w:val="28"/>
        </w:rPr>
        <w:t xml:space="preserve">2. Почетный приз основателя современных Олимпийских игр </w:t>
      </w:r>
      <w:proofErr w:type="spellStart"/>
      <w:r>
        <w:rPr>
          <w:bCs/>
          <w:sz w:val="28"/>
          <w:szCs w:val="28"/>
        </w:rPr>
        <w:t>Пъера</w:t>
      </w:r>
      <w:proofErr w:type="spellEnd"/>
      <w:r>
        <w:rPr>
          <w:bCs/>
          <w:sz w:val="28"/>
          <w:szCs w:val="28"/>
        </w:rPr>
        <w:t xml:space="preserve"> де Кубертена «</w:t>
      </w:r>
      <w:proofErr w:type="spellStart"/>
      <w:r>
        <w:rPr>
          <w:bCs/>
          <w:sz w:val="28"/>
          <w:szCs w:val="28"/>
        </w:rPr>
        <w:t>ФэйрПлэй</w:t>
      </w:r>
      <w:proofErr w:type="spellEnd"/>
      <w:r>
        <w:rPr>
          <w:bCs/>
          <w:sz w:val="28"/>
          <w:szCs w:val="28"/>
        </w:rPr>
        <w:t>» вручается спортсменам:</w:t>
      </w:r>
    </w:p>
    <w:p w:rsidR="00965FE4" w:rsidRDefault="00965FE4" w:rsidP="00965FE4">
      <w:pPr>
        <w:spacing w:after="0" w:line="240" w:lineRule="auto"/>
        <w:ind w:firstLine="510"/>
        <w:jc w:val="both"/>
        <w:rPr>
          <w:rFonts w:ascii="Times New Roman" w:hAnsi="Times New Roman" w:cs="Times New Roman"/>
          <w:sz w:val="28"/>
          <w:szCs w:val="28"/>
        </w:rPr>
      </w:pPr>
      <w:r>
        <w:rPr>
          <w:rFonts w:ascii="Times New Roman" w:hAnsi="Times New Roman" w:cs="Times New Roman"/>
          <w:sz w:val="28"/>
          <w:szCs w:val="28"/>
        </w:rPr>
        <w:t>а) за честное судейство</w:t>
      </w:r>
    </w:p>
    <w:p w:rsidR="00965FE4" w:rsidRDefault="00965FE4" w:rsidP="00965FE4">
      <w:pPr>
        <w:spacing w:after="0" w:line="240" w:lineRule="auto"/>
        <w:ind w:firstLine="510"/>
        <w:jc w:val="both"/>
        <w:rPr>
          <w:rFonts w:ascii="Times New Roman" w:hAnsi="Times New Roman" w:cs="Times New Roman"/>
          <w:sz w:val="28"/>
          <w:szCs w:val="28"/>
        </w:rPr>
      </w:pPr>
      <w:r>
        <w:rPr>
          <w:rFonts w:ascii="Times New Roman" w:hAnsi="Times New Roman" w:cs="Times New Roman"/>
          <w:sz w:val="28"/>
          <w:szCs w:val="28"/>
        </w:rPr>
        <w:t>б) за победы на трех Олимпиадах</w:t>
      </w:r>
    </w:p>
    <w:p w:rsidR="00965FE4" w:rsidRDefault="00965FE4" w:rsidP="00965FE4">
      <w:pPr>
        <w:spacing w:after="0" w:line="240" w:lineRule="auto"/>
        <w:ind w:firstLine="510"/>
        <w:jc w:val="both"/>
        <w:rPr>
          <w:rFonts w:ascii="Times New Roman" w:hAnsi="Times New Roman" w:cs="Times New Roman"/>
          <w:sz w:val="28"/>
          <w:szCs w:val="28"/>
        </w:rPr>
      </w:pPr>
      <w:r>
        <w:rPr>
          <w:rFonts w:ascii="Times New Roman" w:hAnsi="Times New Roman" w:cs="Times New Roman"/>
          <w:sz w:val="28"/>
          <w:szCs w:val="28"/>
        </w:rPr>
        <w:t>в) за честную и справедливую борьбу</w:t>
      </w:r>
    </w:p>
    <w:p w:rsidR="00965FE4" w:rsidRDefault="00965FE4" w:rsidP="00965FE4">
      <w:pPr>
        <w:spacing w:after="0" w:line="240" w:lineRule="auto"/>
        <w:ind w:firstLine="510"/>
        <w:jc w:val="both"/>
        <w:rPr>
          <w:rFonts w:ascii="Times New Roman" w:hAnsi="Times New Roman" w:cs="Times New Roman"/>
          <w:sz w:val="28"/>
          <w:szCs w:val="28"/>
        </w:rPr>
      </w:pPr>
      <w:r>
        <w:rPr>
          <w:rFonts w:ascii="Times New Roman" w:hAnsi="Times New Roman" w:cs="Times New Roman"/>
          <w:sz w:val="28"/>
          <w:szCs w:val="28"/>
        </w:rPr>
        <w:t>г) за большой вклад в развитие Олимпийского движения</w:t>
      </w:r>
    </w:p>
    <w:p w:rsidR="00965FE4" w:rsidRDefault="00965FE4" w:rsidP="00965FE4">
      <w:pPr>
        <w:pStyle w:val="a3"/>
        <w:spacing w:before="0" w:beforeAutospacing="0" w:after="0" w:afterAutospacing="0"/>
        <w:rPr>
          <w:bCs/>
          <w:sz w:val="28"/>
          <w:szCs w:val="28"/>
        </w:rPr>
      </w:pPr>
      <w:r>
        <w:rPr>
          <w:bCs/>
          <w:sz w:val="28"/>
          <w:szCs w:val="28"/>
        </w:rPr>
        <w:t>3. В программу Олимпийских игр 2020 года вновь вошли:</w:t>
      </w:r>
    </w:p>
    <w:p w:rsidR="00965FE4" w:rsidRDefault="00965FE4" w:rsidP="00965FE4">
      <w:pPr>
        <w:spacing w:after="0" w:line="240" w:lineRule="auto"/>
        <w:ind w:firstLine="510"/>
        <w:jc w:val="both"/>
        <w:rPr>
          <w:rFonts w:ascii="Times New Roman" w:hAnsi="Times New Roman" w:cs="Times New Roman"/>
          <w:sz w:val="28"/>
          <w:szCs w:val="28"/>
        </w:rPr>
      </w:pPr>
      <w:r>
        <w:rPr>
          <w:rFonts w:ascii="Times New Roman" w:hAnsi="Times New Roman" w:cs="Times New Roman"/>
          <w:sz w:val="28"/>
          <w:szCs w:val="28"/>
        </w:rPr>
        <w:t>а) бейсбол</w:t>
      </w:r>
    </w:p>
    <w:p w:rsidR="00965FE4" w:rsidRDefault="00965FE4" w:rsidP="00965FE4">
      <w:pPr>
        <w:spacing w:after="0" w:line="240" w:lineRule="auto"/>
        <w:ind w:firstLine="510"/>
        <w:jc w:val="both"/>
        <w:rPr>
          <w:rFonts w:ascii="Times New Roman" w:hAnsi="Times New Roman" w:cs="Times New Roman"/>
          <w:sz w:val="28"/>
          <w:szCs w:val="28"/>
        </w:rPr>
      </w:pPr>
      <w:r>
        <w:rPr>
          <w:rFonts w:ascii="Times New Roman" w:hAnsi="Times New Roman" w:cs="Times New Roman"/>
          <w:sz w:val="28"/>
          <w:szCs w:val="28"/>
        </w:rPr>
        <w:t xml:space="preserve">б) </w:t>
      </w:r>
      <w:proofErr w:type="gramStart"/>
      <w:r>
        <w:rPr>
          <w:rFonts w:ascii="Times New Roman" w:hAnsi="Times New Roman" w:cs="Times New Roman"/>
          <w:sz w:val="28"/>
          <w:szCs w:val="28"/>
        </w:rPr>
        <w:t>карате</w:t>
      </w:r>
      <w:proofErr w:type="gramEnd"/>
    </w:p>
    <w:p w:rsidR="00965FE4" w:rsidRDefault="00965FE4" w:rsidP="00965FE4">
      <w:pPr>
        <w:spacing w:after="0" w:line="240" w:lineRule="auto"/>
        <w:ind w:firstLine="510"/>
        <w:jc w:val="both"/>
        <w:rPr>
          <w:rFonts w:ascii="Times New Roman" w:hAnsi="Times New Roman" w:cs="Times New Roman"/>
          <w:sz w:val="28"/>
          <w:szCs w:val="28"/>
        </w:rPr>
      </w:pPr>
      <w:r>
        <w:rPr>
          <w:rFonts w:ascii="Times New Roman" w:hAnsi="Times New Roman" w:cs="Times New Roman"/>
          <w:sz w:val="28"/>
          <w:szCs w:val="28"/>
        </w:rPr>
        <w:t>в) серфинг</w:t>
      </w:r>
    </w:p>
    <w:p w:rsidR="00965FE4" w:rsidRDefault="00965FE4" w:rsidP="00965FE4">
      <w:pPr>
        <w:spacing w:after="0" w:line="240" w:lineRule="auto"/>
        <w:ind w:firstLine="510"/>
        <w:jc w:val="both"/>
        <w:rPr>
          <w:rFonts w:ascii="Times New Roman" w:hAnsi="Times New Roman" w:cs="Times New Roman"/>
          <w:sz w:val="28"/>
          <w:szCs w:val="28"/>
        </w:rPr>
      </w:pPr>
      <w:r>
        <w:rPr>
          <w:rFonts w:ascii="Times New Roman" w:hAnsi="Times New Roman" w:cs="Times New Roman"/>
          <w:sz w:val="28"/>
          <w:szCs w:val="28"/>
        </w:rPr>
        <w:t>г) скалолазание</w:t>
      </w:r>
    </w:p>
    <w:p w:rsidR="00965FE4" w:rsidRDefault="00965FE4" w:rsidP="00965FE4">
      <w:pPr>
        <w:spacing w:after="0" w:line="240" w:lineRule="auto"/>
        <w:ind w:firstLine="510"/>
        <w:rPr>
          <w:rFonts w:ascii="Times New Roman" w:eastAsia="Times New Roman" w:hAnsi="Times New Roman" w:cs="Times New Roman"/>
          <w:i/>
          <w:sz w:val="28"/>
          <w:szCs w:val="28"/>
        </w:rPr>
      </w:pPr>
      <w:r>
        <w:rPr>
          <w:rFonts w:ascii="Times New Roman" w:eastAsia="Times New Roman" w:hAnsi="Times New Roman" w:cs="Times New Roman"/>
          <w:i/>
          <w:sz w:val="28"/>
          <w:szCs w:val="28"/>
        </w:rPr>
        <w:t>(отметьте все варианты)</w:t>
      </w:r>
    </w:p>
    <w:p w:rsidR="00965FE4" w:rsidRDefault="00965FE4" w:rsidP="00965FE4">
      <w:pPr>
        <w:pStyle w:val="a3"/>
        <w:spacing w:before="0" w:beforeAutospacing="0" w:after="0" w:afterAutospacing="0"/>
        <w:rPr>
          <w:bCs/>
          <w:sz w:val="28"/>
          <w:szCs w:val="28"/>
        </w:rPr>
      </w:pPr>
      <w:r>
        <w:rPr>
          <w:bCs/>
          <w:sz w:val="28"/>
          <w:szCs w:val="28"/>
        </w:rPr>
        <w:t>4. В программе зимних Олимпийских игр по лыжным гонкам разыгрываются:</w:t>
      </w:r>
    </w:p>
    <w:p w:rsidR="00965FE4" w:rsidRDefault="00965FE4" w:rsidP="00965FE4">
      <w:pPr>
        <w:spacing w:after="0" w:line="240" w:lineRule="auto"/>
        <w:ind w:firstLine="510"/>
        <w:jc w:val="both"/>
        <w:rPr>
          <w:rFonts w:ascii="Times New Roman" w:hAnsi="Times New Roman" w:cs="Times New Roman"/>
          <w:sz w:val="28"/>
          <w:szCs w:val="28"/>
        </w:rPr>
      </w:pPr>
      <w:r>
        <w:rPr>
          <w:rFonts w:ascii="Times New Roman" w:hAnsi="Times New Roman" w:cs="Times New Roman"/>
          <w:sz w:val="28"/>
          <w:szCs w:val="28"/>
        </w:rPr>
        <w:t>а) 6 комплектов медалей</w:t>
      </w:r>
    </w:p>
    <w:p w:rsidR="00965FE4" w:rsidRDefault="00965FE4" w:rsidP="00965FE4">
      <w:pPr>
        <w:spacing w:after="0" w:line="240" w:lineRule="auto"/>
        <w:ind w:firstLine="510"/>
        <w:jc w:val="both"/>
        <w:rPr>
          <w:rFonts w:ascii="Times New Roman" w:hAnsi="Times New Roman" w:cs="Times New Roman"/>
          <w:sz w:val="28"/>
          <w:szCs w:val="28"/>
        </w:rPr>
      </w:pPr>
      <w:r>
        <w:rPr>
          <w:rFonts w:ascii="Times New Roman" w:hAnsi="Times New Roman" w:cs="Times New Roman"/>
          <w:sz w:val="28"/>
          <w:szCs w:val="28"/>
        </w:rPr>
        <w:t>б) 10 комплектов медалей</w:t>
      </w:r>
    </w:p>
    <w:p w:rsidR="00965FE4" w:rsidRDefault="00965FE4" w:rsidP="00965FE4">
      <w:pPr>
        <w:spacing w:after="0" w:line="240" w:lineRule="auto"/>
        <w:ind w:firstLine="510"/>
        <w:jc w:val="both"/>
        <w:rPr>
          <w:rFonts w:ascii="Times New Roman" w:hAnsi="Times New Roman" w:cs="Times New Roman"/>
          <w:sz w:val="28"/>
          <w:szCs w:val="28"/>
        </w:rPr>
      </w:pPr>
      <w:r>
        <w:rPr>
          <w:rFonts w:ascii="Times New Roman" w:hAnsi="Times New Roman" w:cs="Times New Roman"/>
          <w:sz w:val="28"/>
          <w:szCs w:val="28"/>
        </w:rPr>
        <w:t>в) 12 комплектов медалей</w:t>
      </w:r>
    </w:p>
    <w:p w:rsidR="00965FE4" w:rsidRDefault="00965FE4" w:rsidP="00965FE4">
      <w:pPr>
        <w:spacing w:after="0" w:line="240" w:lineRule="auto"/>
        <w:ind w:firstLine="510"/>
        <w:jc w:val="both"/>
        <w:rPr>
          <w:rFonts w:ascii="Times New Roman" w:hAnsi="Times New Roman" w:cs="Times New Roman"/>
          <w:sz w:val="28"/>
          <w:szCs w:val="28"/>
        </w:rPr>
      </w:pPr>
      <w:r>
        <w:rPr>
          <w:rFonts w:ascii="Times New Roman" w:hAnsi="Times New Roman" w:cs="Times New Roman"/>
          <w:sz w:val="28"/>
          <w:szCs w:val="28"/>
        </w:rPr>
        <w:t>г) 14 комплектов медалей</w:t>
      </w:r>
    </w:p>
    <w:p w:rsidR="00965FE4" w:rsidRDefault="00965FE4" w:rsidP="00965FE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Pr>
          <w:rFonts w:ascii="Times New Roman" w:eastAsia="Times New Roman" w:hAnsi="Times New Roman" w:cs="Times New Roman"/>
          <w:i/>
          <w:sz w:val="28"/>
          <w:szCs w:val="28"/>
        </w:rPr>
        <w:t xml:space="preserve">. </w:t>
      </w:r>
      <w:r>
        <w:rPr>
          <w:rFonts w:ascii="Times New Roman" w:eastAsia="Times New Roman" w:hAnsi="Times New Roman" w:cs="Times New Roman"/>
          <w:sz w:val="28"/>
          <w:szCs w:val="28"/>
        </w:rPr>
        <w:t>В программе Олимпийских игр современное пятиборье включает:</w:t>
      </w:r>
    </w:p>
    <w:p w:rsidR="00965FE4" w:rsidRDefault="00965FE4" w:rsidP="00965FE4">
      <w:pPr>
        <w:shd w:val="clear" w:color="auto" w:fill="FFFFFF"/>
        <w:spacing w:after="120" w:line="240" w:lineRule="auto"/>
        <w:ind w:left="510"/>
        <w:contextualSpacing/>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rPr>
        <w:t>a)фехтование, плавание, конкур, легкоатлетический кросс</w:t>
      </w:r>
    </w:p>
    <w:p w:rsidR="00965FE4" w:rsidRDefault="00965FE4" w:rsidP="00965FE4">
      <w:pPr>
        <w:shd w:val="clear" w:color="auto" w:fill="FFFFFF"/>
        <w:spacing w:after="120" w:line="240" w:lineRule="auto"/>
        <w:ind w:left="510"/>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б) фехтование, плавание, конкур, стрельба из пистолета</w:t>
      </w:r>
    </w:p>
    <w:p w:rsidR="00965FE4" w:rsidRDefault="00965FE4" w:rsidP="00965FE4">
      <w:pPr>
        <w:shd w:val="clear" w:color="auto" w:fill="FFFFFF"/>
        <w:spacing w:after="120" w:line="240" w:lineRule="auto"/>
        <w:ind w:left="510"/>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в</w:t>
      </w:r>
      <w:proofErr w:type="gramStart"/>
      <w:r>
        <w:rPr>
          <w:rFonts w:ascii="Times New Roman" w:eastAsia="Times New Roman" w:hAnsi="Times New Roman" w:cs="Times New Roman"/>
          <w:sz w:val="28"/>
          <w:szCs w:val="28"/>
        </w:rPr>
        <w:t>)ф</w:t>
      </w:r>
      <w:proofErr w:type="gramEnd"/>
      <w:r>
        <w:rPr>
          <w:rFonts w:ascii="Times New Roman" w:eastAsia="Times New Roman" w:hAnsi="Times New Roman" w:cs="Times New Roman"/>
          <w:sz w:val="28"/>
          <w:szCs w:val="28"/>
        </w:rPr>
        <w:t>ехтование, плавание, конный спорт, легкоатлетический кросс</w:t>
      </w:r>
    </w:p>
    <w:p w:rsidR="00965FE4" w:rsidRDefault="00965FE4" w:rsidP="00965FE4">
      <w:pPr>
        <w:shd w:val="clear" w:color="auto" w:fill="FFFFFF"/>
        <w:spacing w:after="120" w:line="240" w:lineRule="auto"/>
        <w:ind w:left="510"/>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г) фехтование, плавание, конкур, комбайн</w:t>
      </w:r>
    </w:p>
    <w:p w:rsidR="00965FE4" w:rsidRDefault="00965FE4" w:rsidP="00965FE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6. В биатлоне </w:t>
      </w:r>
      <w:proofErr w:type="spellStart"/>
      <w:r>
        <w:rPr>
          <w:rFonts w:ascii="Times New Roman" w:eastAsia="Times New Roman" w:hAnsi="Times New Roman" w:cs="Times New Roman"/>
          <w:sz w:val="28"/>
          <w:szCs w:val="28"/>
        </w:rPr>
        <w:t>дистанцияу</w:t>
      </w:r>
      <w:proofErr w:type="spellEnd"/>
      <w:r>
        <w:rPr>
          <w:rFonts w:ascii="Times New Roman" w:eastAsia="Times New Roman" w:hAnsi="Times New Roman" w:cs="Times New Roman"/>
          <w:sz w:val="28"/>
          <w:szCs w:val="28"/>
        </w:rPr>
        <w:t xml:space="preserve"> мужчин </w:t>
      </w:r>
      <w:proofErr w:type="spellStart"/>
      <w:r>
        <w:rPr>
          <w:rFonts w:ascii="Times New Roman" w:eastAsia="Times New Roman" w:hAnsi="Times New Roman" w:cs="Times New Roman"/>
          <w:sz w:val="28"/>
          <w:szCs w:val="28"/>
        </w:rPr>
        <w:t>вмасс</w:t>
      </w:r>
      <w:proofErr w:type="spellEnd"/>
      <w:r>
        <w:rPr>
          <w:rFonts w:ascii="Times New Roman" w:eastAsia="Times New Roman" w:hAnsi="Times New Roman" w:cs="Times New Roman"/>
          <w:sz w:val="28"/>
          <w:szCs w:val="28"/>
        </w:rPr>
        <w:t xml:space="preserve"> старте составляет:</w:t>
      </w:r>
    </w:p>
    <w:p w:rsidR="00965FE4" w:rsidRDefault="00965FE4" w:rsidP="00965FE4">
      <w:pPr>
        <w:spacing w:after="0" w:line="240" w:lineRule="auto"/>
        <w:ind w:firstLine="510"/>
        <w:jc w:val="both"/>
        <w:rPr>
          <w:rFonts w:ascii="Times New Roman" w:eastAsiaTheme="minorHAnsi" w:hAnsi="Times New Roman" w:cs="Times New Roman"/>
          <w:sz w:val="28"/>
          <w:szCs w:val="28"/>
        </w:rPr>
      </w:pPr>
      <w:r>
        <w:rPr>
          <w:rFonts w:ascii="Times New Roman" w:hAnsi="Times New Roman" w:cs="Times New Roman"/>
          <w:sz w:val="28"/>
          <w:szCs w:val="28"/>
        </w:rPr>
        <w:t>а) 10 км</w:t>
      </w:r>
    </w:p>
    <w:p w:rsidR="00965FE4" w:rsidRDefault="00965FE4" w:rsidP="00965FE4">
      <w:pPr>
        <w:spacing w:after="0" w:line="240" w:lineRule="auto"/>
        <w:ind w:firstLine="510"/>
        <w:jc w:val="both"/>
        <w:rPr>
          <w:rFonts w:ascii="Times New Roman" w:hAnsi="Times New Roman" w:cs="Times New Roman"/>
          <w:sz w:val="28"/>
          <w:szCs w:val="28"/>
        </w:rPr>
      </w:pPr>
      <w:r>
        <w:rPr>
          <w:rFonts w:ascii="Times New Roman" w:hAnsi="Times New Roman" w:cs="Times New Roman"/>
          <w:sz w:val="28"/>
          <w:szCs w:val="28"/>
        </w:rPr>
        <w:t>б) 12,5 км</w:t>
      </w:r>
    </w:p>
    <w:p w:rsidR="00965FE4" w:rsidRDefault="00965FE4" w:rsidP="00965FE4">
      <w:pPr>
        <w:spacing w:after="0" w:line="240" w:lineRule="auto"/>
        <w:ind w:firstLine="510"/>
        <w:jc w:val="both"/>
        <w:rPr>
          <w:rFonts w:ascii="Times New Roman" w:hAnsi="Times New Roman" w:cs="Times New Roman"/>
          <w:sz w:val="28"/>
          <w:szCs w:val="28"/>
        </w:rPr>
      </w:pPr>
      <w:r>
        <w:rPr>
          <w:rFonts w:ascii="Times New Roman" w:hAnsi="Times New Roman" w:cs="Times New Roman"/>
          <w:sz w:val="28"/>
          <w:szCs w:val="28"/>
        </w:rPr>
        <w:t>в) 15 км</w:t>
      </w:r>
    </w:p>
    <w:p w:rsidR="00965FE4" w:rsidRDefault="00965FE4" w:rsidP="00965FE4">
      <w:pPr>
        <w:spacing w:after="0" w:line="240" w:lineRule="auto"/>
        <w:ind w:firstLine="510"/>
        <w:jc w:val="both"/>
        <w:rPr>
          <w:rFonts w:ascii="Times New Roman" w:hAnsi="Times New Roman" w:cs="Times New Roman"/>
          <w:sz w:val="28"/>
          <w:szCs w:val="28"/>
        </w:rPr>
      </w:pPr>
      <w:r>
        <w:rPr>
          <w:rFonts w:ascii="Times New Roman" w:hAnsi="Times New Roman" w:cs="Times New Roman"/>
          <w:sz w:val="28"/>
          <w:szCs w:val="28"/>
        </w:rPr>
        <w:t>г) 20 км</w:t>
      </w:r>
    </w:p>
    <w:p w:rsidR="00965FE4" w:rsidRDefault="00965FE4" w:rsidP="00965FE4">
      <w:pPr>
        <w:spacing w:after="0" w:line="240"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7. Лучшим игроком Европы – обладателем «Золотого мяча» среди наших футбольных вратарей является:</w:t>
      </w:r>
    </w:p>
    <w:p w:rsidR="00965FE4" w:rsidRDefault="00965FE4" w:rsidP="00965FE4">
      <w:pPr>
        <w:shd w:val="clear" w:color="auto" w:fill="FFFFFF"/>
        <w:spacing w:after="120" w:line="240" w:lineRule="auto"/>
        <w:ind w:left="510"/>
        <w:contextualSpacing/>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rPr>
        <w:t>а) Лев Яшин</w:t>
      </w:r>
    </w:p>
    <w:p w:rsidR="00965FE4" w:rsidRDefault="00965FE4" w:rsidP="00965FE4">
      <w:pPr>
        <w:shd w:val="clear" w:color="auto" w:fill="FFFFFF"/>
        <w:spacing w:after="120" w:line="240" w:lineRule="auto"/>
        <w:ind w:left="510"/>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б) Ринат Дасаев</w:t>
      </w:r>
    </w:p>
    <w:p w:rsidR="00965FE4" w:rsidRDefault="00965FE4" w:rsidP="00965FE4">
      <w:pPr>
        <w:shd w:val="clear" w:color="auto" w:fill="FFFFFF"/>
        <w:spacing w:after="120" w:line="240" w:lineRule="auto"/>
        <w:ind w:left="510"/>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в) Сергей Овчинников</w:t>
      </w:r>
    </w:p>
    <w:p w:rsidR="00965FE4" w:rsidRDefault="00965FE4" w:rsidP="00965FE4">
      <w:pPr>
        <w:shd w:val="clear" w:color="auto" w:fill="FFFFFF"/>
        <w:spacing w:after="120" w:line="240" w:lineRule="auto"/>
        <w:ind w:left="510"/>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г) Игорь </w:t>
      </w:r>
      <w:proofErr w:type="spellStart"/>
      <w:r>
        <w:rPr>
          <w:rFonts w:ascii="Times New Roman" w:eastAsia="Times New Roman" w:hAnsi="Times New Roman" w:cs="Times New Roman"/>
          <w:sz w:val="28"/>
          <w:szCs w:val="28"/>
        </w:rPr>
        <w:t>Акинфеев</w:t>
      </w:r>
      <w:proofErr w:type="spellEnd"/>
    </w:p>
    <w:p w:rsidR="00965FE4" w:rsidRDefault="00965FE4" w:rsidP="00965FE4">
      <w:pPr>
        <w:spacing w:after="0" w:line="240"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8. Способность человека, как можно дольше удерживать достигнутую максимальную скорость, называется:</w:t>
      </w:r>
    </w:p>
    <w:p w:rsidR="00965FE4" w:rsidRDefault="00965FE4" w:rsidP="00965FE4">
      <w:pPr>
        <w:spacing w:after="0" w:line="240" w:lineRule="auto"/>
        <w:ind w:firstLine="510"/>
        <w:jc w:val="both"/>
        <w:rPr>
          <w:rFonts w:ascii="Times New Roman" w:eastAsiaTheme="minorHAnsi" w:hAnsi="Times New Roman" w:cs="Times New Roman"/>
          <w:sz w:val="28"/>
          <w:szCs w:val="28"/>
          <w:lang w:eastAsia="en-US"/>
        </w:rPr>
      </w:pPr>
      <w:r>
        <w:rPr>
          <w:rFonts w:ascii="Times New Roman" w:hAnsi="Times New Roman" w:cs="Times New Roman"/>
          <w:sz w:val="28"/>
          <w:szCs w:val="28"/>
        </w:rPr>
        <w:t>а) скоростным индексом</w:t>
      </w:r>
    </w:p>
    <w:p w:rsidR="00965FE4" w:rsidRDefault="00965FE4" w:rsidP="00965FE4">
      <w:pPr>
        <w:spacing w:after="0" w:line="240" w:lineRule="auto"/>
        <w:ind w:firstLine="510"/>
        <w:jc w:val="both"/>
        <w:rPr>
          <w:rFonts w:ascii="Times New Roman" w:hAnsi="Times New Roman" w:cs="Times New Roman"/>
          <w:sz w:val="28"/>
          <w:szCs w:val="28"/>
        </w:rPr>
      </w:pPr>
      <w:r>
        <w:rPr>
          <w:rFonts w:ascii="Times New Roman" w:hAnsi="Times New Roman" w:cs="Times New Roman"/>
          <w:sz w:val="28"/>
          <w:szCs w:val="28"/>
        </w:rPr>
        <w:lastRenderedPageBreak/>
        <w:t>б) абсолютным запасом скорости</w:t>
      </w:r>
    </w:p>
    <w:p w:rsidR="00965FE4" w:rsidRDefault="00965FE4" w:rsidP="00965FE4">
      <w:pPr>
        <w:spacing w:after="0" w:line="240" w:lineRule="auto"/>
        <w:ind w:firstLine="510"/>
        <w:jc w:val="both"/>
        <w:rPr>
          <w:rFonts w:ascii="Times New Roman" w:hAnsi="Times New Roman" w:cs="Times New Roman"/>
          <w:sz w:val="28"/>
          <w:szCs w:val="28"/>
        </w:rPr>
      </w:pPr>
      <w:r>
        <w:rPr>
          <w:rFonts w:ascii="Times New Roman" w:hAnsi="Times New Roman" w:cs="Times New Roman"/>
          <w:sz w:val="28"/>
          <w:szCs w:val="28"/>
        </w:rPr>
        <w:t>в) коэффициентом проявления скоростных способностей</w:t>
      </w:r>
    </w:p>
    <w:p w:rsidR="00965FE4" w:rsidRDefault="00965FE4" w:rsidP="00965FE4">
      <w:pPr>
        <w:spacing w:after="0" w:line="240" w:lineRule="auto"/>
        <w:ind w:firstLine="510"/>
        <w:jc w:val="both"/>
        <w:rPr>
          <w:rFonts w:ascii="Times New Roman" w:hAnsi="Times New Roman" w:cs="Times New Roman"/>
          <w:sz w:val="28"/>
          <w:szCs w:val="28"/>
        </w:rPr>
      </w:pPr>
      <w:r>
        <w:rPr>
          <w:rFonts w:ascii="Times New Roman" w:hAnsi="Times New Roman" w:cs="Times New Roman"/>
          <w:sz w:val="28"/>
          <w:szCs w:val="28"/>
        </w:rPr>
        <w:t>г) скоростной выносливостью</w:t>
      </w:r>
    </w:p>
    <w:p w:rsidR="00965FE4" w:rsidRDefault="00965FE4" w:rsidP="00965FE4">
      <w:pPr>
        <w:spacing w:after="0" w:line="240"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9. Интервальный режим тренировки является наиболее распространенным при совершенствовании:</w:t>
      </w:r>
    </w:p>
    <w:p w:rsidR="00965FE4" w:rsidRDefault="00965FE4" w:rsidP="00965FE4">
      <w:pPr>
        <w:spacing w:after="0" w:line="240" w:lineRule="auto"/>
        <w:ind w:firstLine="510"/>
        <w:jc w:val="both"/>
        <w:rPr>
          <w:rFonts w:ascii="Times New Roman" w:eastAsiaTheme="minorHAnsi" w:hAnsi="Times New Roman" w:cs="Times New Roman"/>
          <w:sz w:val="28"/>
          <w:szCs w:val="28"/>
          <w:lang w:eastAsia="en-US"/>
        </w:rPr>
      </w:pPr>
      <w:r>
        <w:rPr>
          <w:rFonts w:ascii="Times New Roman" w:hAnsi="Times New Roman" w:cs="Times New Roman"/>
          <w:sz w:val="28"/>
          <w:szCs w:val="28"/>
        </w:rPr>
        <w:t>а) общей выносливости</w:t>
      </w:r>
    </w:p>
    <w:p w:rsidR="00965FE4" w:rsidRDefault="00965FE4" w:rsidP="00965FE4">
      <w:pPr>
        <w:spacing w:after="0" w:line="240" w:lineRule="auto"/>
        <w:ind w:firstLine="510"/>
        <w:jc w:val="both"/>
        <w:rPr>
          <w:rFonts w:ascii="Times New Roman" w:hAnsi="Times New Roman" w:cs="Times New Roman"/>
          <w:sz w:val="28"/>
          <w:szCs w:val="28"/>
        </w:rPr>
      </w:pPr>
      <w:r>
        <w:rPr>
          <w:rFonts w:ascii="Times New Roman" w:hAnsi="Times New Roman" w:cs="Times New Roman"/>
          <w:sz w:val="28"/>
          <w:szCs w:val="28"/>
        </w:rPr>
        <w:t>б) специальной выносливости</w:t>
      </w:r>
    </w:p>
    <w:p w:rsidR="00965FE4" w:rsidRDefault="00965FE4" w:rsidP="00965FE4">
      <w:pPr>
        <w:spacing w:after="0" w:line="240" w:lineRule="auto"/>
        <w:ind w:firstLine="510"/>
        <w:jc w:val="both"/>
        <w:rPr>
          <w:rFonts w:ascii="Times New Roman" w:hAnsi="Times New Roman" w:cs="Times New Roman"/>
          <w:sz w:val="28"/>
          <w:szCs w:val="28"/>
        </w:rPr>
      </w:pPr>
      <w:r>
        <w:rPr>
          <w:rFonts w:ascii="Times New Roman" w:hAnsi="Times New Roman" w:cs="Times New Roman"/>
          <w:sz w:val="28"/>
          <w:szCs w:val="28"/>
        </w:rPr>
        <w:t>в) скоростно-силовых способностей</w:t>
      </w:r>
    </w:p>
    <w:p w:rsidR="00965FE4" w:rsidRDefault="00965FE4" w:rsidP="00965FE4">
      <w:pPr>
        <w:spacing w:after="0" w:line="240" w:lineRule="auto"/>
        <w:ind w:firstLine="510"/>
        <w:jc w:val="both"/>
        <w:rPr>
          <w:rFonts w:ascii="Times New Roman" w:hAnsi="Times New Roman" w:cs="Times New Roman"/>
          <w:sz w:val="28"/>
          <w:szCs w:val="28"/>
        </w:rPr>
      </w:pPr>
      <w:r>
        <w:rPr>
          <w:rFonts w:ascii="Times New Roman" w:hAnsi="Times New Roman" w:cs="Times New Roman"/>
          <w:sz w:val="28"/>
          <w:szCs w:val="28"/>
        </w:rPr>
        <w:t>г) скоростных способностей</w:t>
      </w:r>
    </w:p>
    <w:p w:rsidR="00965FE4" w:rsidRDefault="00965FE4" w:rsidP="00965FE4">
      <w:pPr>
        <w:spacing w:after="0" w:line="240"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10. В спорте к развивающим нагрузкам относятся:</w:t>
      </w:r>
    </w:p>
    <w:p w:rsidR="00965FE4" w:rsidRDefault="00965FE4" w:rsidP="00965FE4">
      <w:pPr>
        <w:spacing w:after="0" w:line="240" w:lineRule="auto"/>
        <w:ind w:firstLine="510"/>
        <w:jc w:val="both"/>
        <w:rPr>
          <w:rFonts w:ascii="Times New Roman" w:eastAsiaTheme="minorHAnsi" w:hAnsi="Times New Roman" w:cs="Times New Roman"/>
          <w:sz w:val="28"/>
          <w:szCs w:val="28"/>
          <w:lang w:eastAsia="en-US"/>
        </w:rPr>
      </w:pPr>
      <w:r>
        <w:rPr>
          <w:rFonts w:ascii="Times New Roman" w:hAnsi="Times New Roman" w:cs="Times New Roman"/>
          <w:sz w:val="28"/>
          <w:szCs w:val="28"/>
        </w:rPr>
        <w:t>а) малые нагрузки</w:t>
      </w:r>
    </w:p>
    <w:p w:rsidR="00965FE4" w:rsidRDefault="00965FE4" w:rsidP="00965FE4">
      <w:pPr>
        <w:spacing w:after="0" w:line="240" w:lineRule="auto"/>
        <w:ind w:firstLine="510"/>
        <w:jc w:val="both"/>
        <w:rPr>
          <w:rFonts w:ascii="Times New Roman" w:hAnsi="Times New Roman" w:cs="Times New Roman"/>
          <w:sz w:val="28"/>
          <w:szCs w:val="28"/>
        </w:rPr>
      </w:pPr>
      <w:r>
        <w:rPr>
          <w:rFonts w:ascii="Times New Roman" w:hAnsi="Times New Roman" w:cs="Times New Roman"/>
          <w:sz w:val="28"/>
          <w:szCs w:val="28"/>
        </w:rPr>
        <w:t>б) средние нагрузки</w:t>
      </w:r>
    </w:p>
    <w:p w:rsidR="00965FE4" w:rsidRDefault="00965FE4" w:rsidP="00965FE4">
      <w:pPr>
        <w:spacing w:after="0" w:line="240" w:lineRule="auto"/>
        <w:ind w:firstLine="510"/>
        <w:jc w:val="both"/>
        <w:rPr>
          <w:rFonts w:ascii="Times New Roman" w:hAnsi="Times New Roman" w:cs="Times New Roman"/>
          <w:sz w:val="28"/>
          <w:szCs w:val="28"/>
        </w:rPr>
      </w:pPr>
      <w:r>
        <w:rPr>
          <w:rFonts w:ascii="Times New Roman" w:hAnsi="Times New Roman" w:cs="Times New Roman"/>
          <w:sz w:val="28"/>
          <w:szCs w:val="28"/>
        </w:rPr>
        <w:t>в) значительные нагрузки</w:t>
      </w:r>
    </w:p>
    <w:p w:rsidR="00965FE4" w:rsidRDefault="00965FE4" w:rsidP="00965FE4">
      <w:pPr>
        <w:spacing w:after="0" w:line="240" w:lineRule="auto"/>
        <w:ind w:firstLine="510"/>
        <w:jc w:val="both"/>
        <w:rPr>
          <w:rFonts w:ascii="Times New Roman" w:hAnsi="Times New Roman" w:cs="Times New Roman"/>
          <w:sz w:val="28"/>
          <w:szCs w:val="28"/>
        </w:rPr>
      </w:pPr>
      <w:r>
        <w:rPr>
          <w:rFonts w:ascii="Times New Roman" w:hAnsi="Times New Roman" w:cs="Times New Roman"/>
          <w:sz w:val="28"/>
          <w:szCs w:val="28"/>
        </w:rPr>
        <w:t>г) большие (предельные) нагрузки</w:t>
      </w:r>
    </w:p>
    <w:p w:rsidR="00965FE4" w:rsidRDefault="00965FE4" w:rsidP="00965FE4">
      <w:pPr>
        <w:spacing w:after="0" w:line="240" w:lineRule="auto"/>
        <w:ind w:firstLine="510"/>
        <w:rPr>
          <w:rFonts w:ascii="Times New Roman" w:eastAsia="Times New Roman" w:hAnsi="Times New Roman" w:cs="Times New Roman"/>
          <w:i/>
          <w:sz w:val="28"/>
          <w:szCs w:val="28"/>
        </w:rPr>
      </w:pPr>
      <w:r>
        <w:rPr>
          <w:rFonts w:ascii="Times New Roman" w:eastAsia="Times New Roman" w:hAnsi="Times New Roman" w:cs="Times New Roman"/>
          <w:i/>
          <w:sz w:val="28"/>
          <w:szCs w:val="28"/>
        </w:rPr>
        <w:t>(отметьте все варианты)</w:t>
      </w:r>
    </w:p>
    <w:p w:rsidR="00965FE4" w:rsidRDefault="00965FE4" w:rsidP="00965FE4">
      <w:pPr>
        <w:spacing w:after="0" w:line="240"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11. Нагрузки, применяющиеся в спорте, по своему характеру подразделяются:</w:t>
      </w:r>
    </w:p>
    <w:p w:rsidR="00965FE4" w:rsidRDefault="00965FE4" w:rsidP="00965FE4">
      <w:pPr>
        <w:spacing w:after="0" w:line="240" w:lineRule="auto"/>
        <w:ind w:firstLine="510"/>
        <w:jc w:val="both"/>
        <w:rPr>
          <w:rFonts w:ascii="Times New Roman" w:eastAsiaTheme="minorHAnsi" w:hAnsi="Times New Roman" w:cs="Times New Roman"/>
          <w:sz w:val="28"/>
          <w:szCs w:val="28"/>
          <w:lang w:eastAsia="en-US"/>
        </w:rPr>
      </w:pPr>
      <w:r>
        <w:rPr>
          <w:rFonts w:ascii="Times New Roman" w:hAnsi="Times New Roman" w:cs="Times New Roman"/>
          <w:sz w:val="28"/>
          <w:szCs w:val="28"/>
        </w:rPr>
        <w:t>а) тренировочные</w:t>
      </w:r>
    </w:p>
    <w:p w:rsidR="00965FE4" w:rsidRDefault="00965FE4" w:rsidP="00965FE4">
      <w:pPr>
        <w:spacing w:after="0" w:line="240" w:lineRule="auto"/>
        <w:ind w:firstLine="510"/>
        <w:jc w:val="both"/>
        <w:rPr>
          <w:rFonts w:ascii="Times New Roman" w:hAnsi="Times New Roman" w:cs="Times New Roman"/>
          <w:sz w:val="28"/>
          <w:szCs w:val="28"/>
        </w:rPr>
      </w:pPr>
      <w:r>
        <w:rPr>
          <w:rFonts w:ascii="Times New Roman" w:hAnsi="Times New Roman" w:cs="Times New Roman"/>
          <w:sz w:val="28"/>
          <w:szCs w:val="28"/>
        </w:rPr>
        <w:t>б) соревновательные</w:t>
      </w:r>
    </w:p>
    <w:p w:rsidR="00965FE4" w:rsidRDefault="00965FE4" w:rsidP="00965FE4">
      <w:pPr>
        <w:spacing w:after="0" w:line="240" w:lineRule="auto"/>
        <w:ind w:firstLine="510"/>
        <w:jc w:val="both"/>
        <w:rPr>
          <w:rFonts w:ascii="Times New Roman" w:hAnsi="Times New Roman" w:cs="Times New Roman"/>
          <w:sz w:val="28"/>
          <w:szCs w:val="28"/>
        </w:rPr>
      </w:pPr>
      <w:r>
        <w:rPr>
          <w:rFonts w:ascii="Times New Roman" w:hAnsi="Times New Roman" w:cs="Times New Roman"/>
          <w:sz w:val="28"/>
          <w:szCs w:val="28"/>
        </w:rPr>
        <w:t>в) напряженные</w:t>
      </w:r>
    </w:p>
    <w:p w:rsidR="00965FE4" w:rsidRDefault="00965FE4" w:rsidP="00965FE4">
      <w:pPr>
        <w:spacing w:after="0" w:line="240" w:lineRule="auto"/>
        <w:ind w:firstLine="510"/>
        <w:jc w:val="both"/>
        <w:rPr>
          <w:rFonts w:ascii="Times New Roman" w:hAnsi="Times New Roman" w:cs="Times New Roman"/>
          <w:sz w:val="28"/>
          <w:szCs w:val="28"/>
        </w:rPr>
      </w:pPr>
      <w:r>
        <w:rPr>
          <w:rFonts w:ascii="Times New Roman" w:hAnsi="Times New Roman" w:cs="Times New Roman"/>
          <w:sz w:val="28"/>
          <w:szCs w:val="28"/>
        </w:rPr>
        <w:t>г) анаэробные</w:t>
      </w:r>
    </w:p>
    <w:p w:rsidR="00965FE4" w:rsidRDefault="00965FE4" w:rsidP="00965FE4">
      <w:pPr>
        <w:spacing w:after="0" w:line="240" w:lineRule="auto"/>
        <w:ind w:firstLine="510"/>
        <w:rPr>
          <w:rFonts w:ascii="Times New Roman" w:eastAsia="Times New Roman" w:hAnsi="Times New Roman" w:cs="Times New Roman"/>
          <w:i/>
          <w:sz w:val="28"/>
          <w:szCs w:val="28"/>
        </w:rPr>
      </w:pPr>
      <w:r>
        <w:rPr>
          <w:rFonts w:ascii="Times New Roman" w:eastAsia="Times New Roman" w:hAnsi="Times New Roman" w:cs="Times New Roman"/>
          <w:i/>
          <w:sz w:val="28"/>
          <w:szCs w:val="28"/>
        </w:rPr>
        <w:t>(отметьте все варианты)</w:t>
      </w:r>
    </w:p>
    <w:p w:rsidR="00965FE4" w:rsidRDefault="00965FE4" w:rsidP="00965FE4">
      <w:pPr>
        <w:spacing w:after="0" w:line="240"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12. Поддерживающими (стабилизирующими) </w:t>
      </w:r>
      <w:proofErr w:type="spellStart"/>
      <w:r>
        <w:rPr>
          <w:rFonts w:ascii="Times New Roman" w:eastAsia="Times New Roman" w:hAnsi="Times New Roman" w:cs="Times New Roman"/>
          <w:bCs/>
          <w:sz w:val="28"/>
          <w:szCs w:val="28"/>
        </w:rPr>
        <w:t>нагрузкаминазываются</w:t>
      </w:r>
      <w:proofErr w:type="spellEnd"/>
      <w:r>
        <w:rPr>
          <w:rFonts w:ascii="Times New Roman" w:eastAsia="Times New Roman" w:hAnsi="Times New Roman" w:cs="Times New Roman"/>
          <w:bCs/>
          <w:sz w:val="28"/>
          <w:szCs w:val="28"/>
        </w:rPr>
        <w:t>:</w:t>
      </w:r>
    </w:p>
    <w:p w:rsidR="00965FE4" w:rsidRDefault="00965FE4" w:rsidP="00965FE4">
      <w:pPr>
        <w:spacing w:after="0" w:line="240" w:lineRule="auto"/>
        <w:ind w:firstLine="510"/>
        <w:jc w:val="both"/>
        <w:rPr>
          <w:rFonts w:ascii="Times New Roman" w:eastAsiaTheme="minorHAnsi" w:hAnsi="Times New Roman" w:cs="Times New Roman"/>
          <w:sz w:val="28"/>
          <w:szCs w:val="28"/>
          <w:lang w:eastAsia="en-US"/>
        </w:rPr>
      </w:pPr>
      <w:r>
        <w:rPr>
          <w:rFonts w:ascii="Times New Roman" w:hAnsi="Times New Roman" w:cs="Times New Roman"/>
          <w:sz w:val="28"/>
          <w:szCs w:val="28"/>
        </w:rPr>
        <w:t>а) малые нагрузки</w:t>
      </w:r>
    </w:p>
    <w:p w:rsidR="00965FE4" w:rsidRDefault="00965FE4" w:rsidP="00965FE4">
      <w:pPr>
        <w:spacing w:after="0" w:line="240" w:lineRule="auto"/>
        <w:ind w:firstLine="510"/>
        <w:jc w:val="both"/>
        <w:rPr>
          <w:rFonts w:ascii="Times New Roman" w:hAnsi="Times New Roman" w:cs="Times New Roman"/>
          <w:sz w:val="28"/>
          <w:szCs w:val="28"/>
        </w:rPr>
      </w:pPr>
      <w:r>
        <w:rPr>
          <w:rFonts w:ascii="Times New Roman" w:hAnsi="Times New Roman" w:cs="Times New Roman"/>
          <w:sz w:val="28"/>
          <w:szCs w:val="28"/>
        </w:rPr>
        <w:t>б) средние нагрузки</w:t>
      </w:r>
    </w:p>
    <w:p w:rsidR="00965FE4" w:rsidRDefault="00965FE4" w:rsidP="00965FE4">
      <w:pPr>
        <w:spacing w:after="0" w:line="240" w:lineRule="auto"/>
        <w:ind w:firstLine="510"/>
        <w:jc w:val="both"/>
        <w:rPr>
          <w:rFonts w:ascii="Times New Roman" w:hAnsi="Times New Roman" w:cs="Times New Roman"/>
          <w:sz w:val="28"/>
          <w:szCs w:val="28"/>
        </w:rPr>
      </w:pPr>
      <w:r>
        <w:rPr>
          <w:rFonts w:ascii="Times New Roman" w:hAnsi="Times New Roman" w:cs="Times New Roman"/>
          <w:sz w:val="28"/>
          <w:szCs w:val="28"/>
        </w:rPr>
        <w:t>в) стандартные нагрузки</w:t>
      </w:r>
    </w:p>
    <w:p w:rsidR="00965FE4" w:rsidRDefault="00965FE4" w:rsidP="00965FE4">
      <w:pPr>
        <w:spacing w:after="0" w:line="240" w:lineRule="auto"/>
        <w:ind w:firstLine="510"/>
        <w:jc w:val="both"/>
        <w:rPr>
          <w:rFonts w:ascii="Times New Roman" w:hAnsi="Times New Roman" w:cs="Times New Roman"/>
          <w:sz w:val="28"/>
          <w:szCs w:val="28"/>
        </w:rPr>
      </w:pPr>
      <w:r>
        <w:rPr>
          <w:rFonts w:ascii="Times New Roman" w:hAnsi="Times New Roman" w:cs="Times New Roman"/>
          <w:sz w:val="28"/>
          <w:szCs w:val="28"/>
        </w:rPr>
        <w:t>г) предельные нагрузки</w:t>
      </w:r>
    </w:p>
    <w:p w:rsidR="00965FE4" w:rsidRDefault="00965FE4" w:rsidP="00965FE4">
      <w:pPr>
        <w:spacing w:after="0" w:line="240"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13. В спорте для измерения выносливости используют способы:</w:t>
      </w:r>
    </w:p>
    <w:p w:rsidR="00965FE4" w:rsidRDefault="00965FE4" w:rsidP="00965FE4">
      <w:pPr>
        <w:spacing w:after="0" w:line="240" w:lineRule="auto"/>
        <w:ind w:firstLine="510"/>
        <w:jc w:val="both"/>
        <w:rPr>
          <w:rFonts w:ascii="Times New Roman" w:eastAsiaTheme="minorHAnsi" w:hAnsi="Times New Roman" w:cs="Times New Roman"/>
          <w:sz w:val="28"/>
          <w:szCs w:val="28"/>
          <w:lang w:eastAsia="en-US"/>
        </w:rPr>
      </w:pPr>
      <w:r>
        <w:rPr>
          <w:rFonts w:ascii="Times New Roman" w:hAnsi="Times New Roman" w:cs="Times New Roman"/>
          <w:sz w:val="28"/>
          <w:szCs w:val="28"/>
        </w:rPr>
        <w:t>а) линейный</w:t>
      </w:r>
    </w:p>
    <w:p w:rsidR="00965FE4" w:rsidRDefault="00965FE4" w:rsidP="00965FE4">
      <w:pPr>
        <w:spacing w:after="0" w:line="240" w:lineRule="auto"/>
        <w:ind w:firstLine="510"/>
        <w:jc w:val="both"/>
        <w:rPr>
          <w:rFonts w:ascii="Times New Roman" w:hAnsi="Times New Roman" w:cs="Times New Roman"/>
          <w:sz w:val="28"/>
          <w:szCs w:val="28"/>
        </w:rPr>
      </w:pPr>
      <w:r>
        <w:rPr>
          <w:rFonts w:ascii="Times New Roman" w:hAnsi="Times New Roman" w:cs="Times New Roman"/>
          <w:sz w:val="28"/>
          <w:szCs w:val="28"/>
        </w:rPr>
        <w:t>б) прямой</w:t>
      </w:r>
    </w:p>
    <w:p w:rsidR="00965FE4" w:rsidRDefault="00965FE4" w:rsidP="00965FE4">
      <w:pPr>
        <w:spacing w:after="0" w:line="240" w:lineRule="auto"/>
        <w:ind w:firstLine="510"/>
        <w:jc w:val="both"/>
        <w:rPr>
          <w:rFonts w:ascii="Times New Roman" w:hAnsi="Times New Roman" w:cs="Times New Roman"/>
          <w:sz w:val="28"/>
          <w:szCs w:val="28"/>
        </w:rPr>
      </w:pPr>
      <w:r>
        <w:rPr>
          <w:rFonts w:ascii="Times New Roman" w:hAnsi="Times New Roman" w:cs="Times New Roman"/>
          <w:sz w:val="28"/>
          <w:szCs w:val="28"/>
        </w:rPr>
        <w:t>в) интегральный</w:t>
      </w:r>
    </w:p>
    <w:p w:rsidR="00965FE4" w:rsidRDefault="00965FE4" w:rsidP="00965FE4">
      <w:pPr>
        <w:spacing w:after="0" w:line="240" w:lineRule="auto"/>
        <w:ind w:firstLine="510"/>
        <w:jc w:val="both"/>
        <w:rPr>
          <w:rFonts w:ascii="Times New Roman" w:hAnsi="Times New Roman" w:cs="Times New Roman"/>
          <w:sz w:val="28"/>
          <w:szCs w:val="28"/>
        </w:rPr>
      </w:pPr>
      <w:r>
        <w:rPr>
          <w:rFonts w:ascii="Times New Roman" w:hAnsi="Times New Roman" w:cs="Times New Roman"/>
          <w:sz w:val="28"/>
          <w:szCs w:val="28"/>
        </w:rPr>
        <w:t>г) косвенный</w:t>
      </w:r>
    </w:p>
    <w:p w:rsidR="00965FE4" w:rsidRDefault="00965FE4" w:rsidP="00965FE4">
      <w:pPr>
        <w:spacing w:after="0" w:line="240" w:lineRule="auto"/>
        <w:ind w:firstLine="510"/>
        <w:rPr>
          <w:rFonts w:ascii="Times New Roman" w:eastAsia="Times New Roman" w:hAnsi="Times New Roman" w:cs="Times New Roman"/>
          <w:i/>
          <w:sz w:val="28"/>
          <w:szCs w:val="28"/>
        </w:rPr>
      </w:pPr>
      <w:r>
        <w:rPr>
          <w:rFonts w:ascii="Times New Roman" w:eastAsia="Times New Roman" w:hAnsi="Times New Roman" w:cs="Times New Roman"/>
          <w:i/>
          <w:sz w:val="28"/>
          <w:szCs w:val="28"/>
        </w:rPr>
        <w:t>(отметьте все варианты)</w:t>
      </w:r>
    </w:p>
    <w:p w:rsidR="00965FE4" w:rsidRDefault="00965FE4" w:rsidP="00965FE4">
      <w:pPr>
        <w:spacing w:after="0" w:line="240"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14. К элементарным формам проявления быстроты относятся:</w:t>
      </w:r>
    </w:p>
    <w:p w:rsidR="00965FE4" w:rsidRDefault="00965FE4" w:rsidP="00965FE4">
      <w:pPr>
        <w:spacing w:after="0" w:line="240" w:lineRule="auto"/>
        <w:ind w:firstLine="510"/>
        <w:jc w:val="both"/>
        <w:rPr>
          <w:rFonts w:ascii="Times New Roman" w:eastAsiaTheme="minorHAnsi" w:hAnsi="Times New Roman" w:cs="Times New Roman"/>
          <w:sz w:val="28"/>
          <w:szCs w:val="28"/>
          <w:lang w:eastAsia="en-US"/>
        </w:rPr>
      </w:pPr>
      <w:r>
        <w:rPr>
          <w:rFonts w:ascii="Times New Roman" w:hAnsi="Times New Roman" w:cs="Times New Roman"/>
          <w:sz w:val="28"/>
          <w:szCs w:val="28"/>
        </w:rPr>
        <w:t>а) латентное время двигательной реакции</w:t>
      </w:r>
    </w:p>
    <w:p w:rsidR="00965FE4" w:rsidRDefault="00965FE4" w:rsidP="00965FE4">
      <w:pPr>
        <w:spacing w:after="0" w:line="240" w:lineRule="auto"/>
        <w:ind w:firstLine="510"/>
        <w:jc w:val="both"/>
        <w:rPr>
          <w:rFonts w:ascii="Times New Roman" w:hAnsi="Times New Roman" w:cs="Times New Roman"/>
          <w:sz w:val="28"/>
          <w:szCs w:val="28"/>
        </w:rPr>
      </w:pPr>
      <w:r>
        <w:rPr>
          <w:rFonts w:ascii="Times New Roman" w:hAnsi="Times New Roman" w:cs="Times New Roman"/>
          <w:sz w:val="28"/>
          <w:szCs w:val="28"/>
        </w:rPr>
        <w:t>б) скорость одиночного движения</w:t>
      </w:r>
    </w:p>
    <w:p w:rsidR="00965FE4" w:rsidRDefault="00965FE4" w:rsidP="00965FE4">
      <w:pPr>
        <w:spacing w:after="0" w:line="240" w:lineRule="auto"/>
        <w:ind w:firstLine="510"/>
        <w:jc w:val="both"/>
        <w:rPr>
          <w:rFonts w:ascii="Times New Roman" w:hAnsi="Times New Roman" w:cs="Times New Roman"/>
          <w:sz w:val="28"/>
          <w:szCs w:val="28"/>
        </w:rPr>
      </w:pPr>
      <w:r>
        <w:rPr>
          <w:rFonts w:ascii="Times New Roman" w:hAnsi="Times New Roman" w:cs="Times New Roman"/>
          <w:sz w:val="28"/>
          <w:szCs w:val="28"/>
        </w:rPr>
        <w:t>в) частота движений (количество движений в единицу времени)</w:t>
      </w:r>
    </w:p>
    <w:p w:rsidR="00965FE4" w:rsidRDefault="00965FE4" w:rsidP="00965FE4">
      <w:pPr>
        <w:spacing w:after="0" w:line="240" w:lineRule="auto"/>
        <w:ind w:firstLine="510"/>
        <w:jc w:val="both"/>
        <w:rPr>
          <w:rFonts w:ascii="Times New Roman" w:hAnsi="Times New Roman" w:cs="Times New Roman"/>
          <w:sz w:val="28"/>
          <w:szCs w:val="28"/>
        </w:rPr>
      </w:pPr>
      <w:r>
        <w:rPr>
          <w:rFonts w:ascii="Times New Roman" w:hAnsi="Times New Roman" w:cs="Times New Roman"/>
          <w:sz w:val="28"/>
          <w:szCs w:val="28"/>
        </w:rPr>
        <w:t>г) техника двигательного действия</w:t>
      </w:r>
    </w:p>
    <w:p w:rsidR="00965FE4" w:rsidRDefault="00965FE4" w:rsidP="00965FE4">
      <w:pPr>
        <w:spacing w:after="0" w:line="240" w:lineRule="auto"/>
        <w:ind w:firstLine="510"/>
        <w:rPr>
          <w:rFonts w:ascii="Times New Roman" w:eastAsia="Times New Roman" w:hAnsi="Times New Roman" w:cs="Times New Roman"/>
          <w:i/>
          <w:sz w:val="28"/>
          <w:szCs w:val="28"/>
        </w:rPr>
      </w:pPr>
      <w:r>
        <w:rPr>
          <w:rFonts w:ascii="Times New Roman" w:eastAsia="Times New Roman" w:hAnsi="Times New Roman" w:cs="Times New Roman"/>
          <w:i/>
          <w:sz w:val="28"/>
          <w:szCs w:val="28"/>
        </w:rPr>
        <w:t>(отметьте все варианты)</w:t>
      </w:r>
    </w:p>
    <w:p w:rsidR="00965FE4" w:rsidRDefault="00965FE4" w:rsidP="00965FE4">
      <w:pPr>
        <w:spacing w:after="0" w:line="240"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15. В гимнастике разница между активной и пассивной гибкостью называется:</w:t>
      </w:r>
    </w:p>
    <w:p w:rsidR="00965FE4" w:rsidRDefault="00965FE4" w:rsidP="00965FE4">
      <w:pPr>
        <w:spacing w:after="0" w:line="240" w:lineRule="auto"/>
        <w:ind w:firstLine="510"/>
        <w:jc w:val="both"/>
        <w:rPr>
          <w:rFonts w:ascii="Times New Roman" w:eastAsiaTheme="minorHAnsi" w:hAnsi="Times New Roman" w:cs="Times New Roman"/>
          <w:sz w:val="28"/>
          <w:szCs w:val="28"/>
          <w:lang w:eastAsia="en-US"/>
        </w:rPr>
      </w:pPr>
      <w:r>
        <w:rPr>
          <w:rFonts w:ascii="Times New Roman" w:hAnsi="Times New Roman" w:cs="Times New Roman"/>
          <w:sz w:val="28"/>
          <w:szCs w:val="28"/>
        </w:rPr>
        <w:t>а) коэффициентом гибкости</w:t>
      </w:r>
    </w:p>
    <w:p w:rsidR="00965FE4" w:rsidRDefault="00965FE4" w:rsidP="00965FE4">
      <w:pPr>
        <w:spacing w:after="0" w:line="240" w:lineRule="auto"/>
        <w:ind w:firstLine="510"/>
        <w:jc w:val="both"/>
        <w:rPr>
          <w:rFonts w:ascii="Times New Roman" w:hAnsi="Times New Roman" w:cs="Times New Roman"/>
          <w:sz w:val="28"/>
          <w:szCs w:val="28"/>
        </w:rPr>
      </w:pPr>
      <w:r>
        <w:rPr>
          <w:rFonts w:ascii="Times New Roman" w:hAnsi="Times New Roman" w:cs="Times New Roman"/>
          <w:sz w:val="28"/>
          <w:szCs w:val="28"/>
        </w:rPr>
        <w:t>б) амплитудой движения</w:t>
      </w:r>
    </w:p>
    <w:p w:rsidR="00965FE4" w:rsidRDefault="00965FE4" w:rsidP="00965FE4">
      <w:pPr>
        <w:spacing w:after="0" w:line="240" w:lineRule="auto"/>
        <w:ind w:firstLine="510"/>
        <w:jc w:val="both"/>
        <w:rPr>
          <w:rFonts w:ascii="Times New Roman" w:hAnsi="Times New Roman" w:cs="Times New Roman"/>
          <w:sz w:val="28"/>
          <w:szCs w:val="28"/>
        </w:rPr>
      </w:pPr>
      <w:r>
        <w:rPr>
          <w:rFonts w:ascii="Times New Roman" w:hAnsi="Times New Roman" w:cs="Times New Roman"/>
          <w:sz w:val="28"/>
          <w:szCs w:val="28"/>
        </w:rPr>
        <w:t>в) дефицитом активной гибкости</w:t>
      </w:r>
    </w:p>
    <w:p w:rsidR="00965FE4" w:rsidRDefault="00965FE4" w:rsidP="00965FE4">
      <w:pPr>
        <w:spacing w:after="0" w:line="240" w:lineRule="auto"/>
        <w:ind w:firstLine="510"/>
        <w:jc w:val="both"/>
        <w:rPr>
          <w:rFonts w:ascii="Times New Roman" w:hAnsi="Times New Roman" w:cs="Times New Roman"/>
          <w:sz w:val="28"/>
          <w:szCs w:val="28"/>
        </w:rPr>
      </w:pPr>
      <w:r>
        <w:rPr>
          <w:rFonts w:ascii="Times New Roman" w:hAnsi="Times New Roman" w:cs="Times New Roman"/>
          <w:sz w:val="28"/>
          <w:szCs w:val="28"/>
        </w:rPr>
        <w:t>г) дефицитом пассивной гибкости</w:t>
      </w:r>
    </w:p>
    <w:p w:rsidR="00965FE4" w:rsidRDefault="00965FE4" w:rsidP="00965FE4">
      <w:pPr>
        <w:spacing w:after="0" w:line="240"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lastRenderedPageBreak/>
        <w:t>16. Упражнения, предназначенные для растягивания мышц, связок и сухожилий, называются:</w:t>
      </w:r>
    </w:p>
    <w:p w:rsidR="00965FE4" w:rsidRDefault="00965FE4" w:rsidP="00965FE4">
      <w:pPr>
        <w:shd w:val="clear" w:color="auto" w:fill="FFFFFF"/>
        <w:spacing w:after="120" w:line="240" w:lineRule="auto"/>
        <w:ind w:left="510"/>
        <w:contextualSpacing/>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rPr>
        <w:t>а) растяжка</w:t>
      </w:r>
    </w:p>
    <w:p w:rsidR="00965FE4" w:rsidRDefault="00965FE4" w:rsidP="00965FE4">
      <w:pPr>
        <w:shd w:val="clear" w:color="auto" w:fill="FFFFFF"/>
        <w:spacing w:after="120" w:line="240" w:lineRule="auto"/>
        <w:ind w:left="510"/>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б) шейпинг</w:t>
      </w:r>
    </w:p>
    <w:p w:rsidR="00965FE4" w:rsidRDefault="00965FE4" w:rsidP="00965FE4">
      <w:pPr>
        <w:shd w:val="clear" w:color="auto" w:fill="FFFFFF"/>
        <w:spacing w:after="120" w:line="240" w:lineRule="auto"/>
        <w:ind w:left="510"/>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в) бодибилдинг</w:t>
      </w:r>
    </w:p>
    <w:p w:rsidR="00965FE4" w:rsidRDefault="00965FE4" w:rsidP="00965FE4">
      <w:pPr>
        <w:shd w:val="clear" w:color="auto" w:fill="FFFFFF"/>
        <w:spacing w:after="120" w:line="240" w:lineRule="auto"/>
        <w:ind w:left="510"/>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г) </w:t>
      </w:r>
      <w:proofErr w:type="spellStart"/>
      <w:r>
        <w:rPr>
          <w:rFonts w:ascii="Times New Roman" w:eastAsia="Times New Roman" w:hAnsi="Times New Roman" w:cs="Times New Roman"/>
          <w:sz w:val="28"/>
          <w:szCs w:val="28"/>
        </w:rPr>
        <w:t>стретчинг</w:t>
      </w:r>
      <w:proofErr w:type="spellEnd"/>
    </w:p>
    <w:p w:rsidR="00965FE4" w:rsidRDefault="00965FE4" w:rsidP="00965FE4">
      <w:pPr>
        <w:spacing w:after="0" w:line="240"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17. По способу проявления гибкость подразделяют:</w:t>
      </w:r>
    </w:p>
    <w:p w:rsidR="00965FE4" w:rsidRDefault="00965FE4" w:rsidP="00965FE4">
      <w:pPr>
        <w:shd w:val="clear" w:color="auto" w:fill="FFFFFF"/>
        <w:spacing w:after="120" w:line="240" w:lineRule="auto"/>
        <w:ind w:left="510"/>
        <w:contextualSpacing/>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rPr>
        <w:t>а) активная</w:t>
      </w:r>
    </w:p>
    <w:p w:rsidR="00965FE4" w:rsidRDefault="00965FE4" w:rsidP="00965FE4">
      <w:pPr>
        <w:shd w:val="clear" w:color="auto" w:fill="FFFFFF"/>
        <w:spacing w:after="120" w:line="240" w:lineRule="auto"/>
        <w:ind w:left="510"/>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б) динамическая</w:t>
      </w:r>
    </w:p>
    <w:p w:rsidR="00965FE4" w:rsidRDefault="00965FE4" w:rsidP="00965FE4">
      <w:pPr>
        <w:shd w:val="clear" w:color="auto" w:fill="FFFFFF"/>
        <w:spacing w:after="120" w:line="240" w:lineRule="auto"/>
        <w:ind w:left="510"/>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в) пассивная</w:t>
      </w:r>
    </w:p>
    <w:p w:rsidR="00965FE4" w:rsidRDefault="00965FE4" w:rsidP="00965FE4">
      <w:pPr>
        <w:shd w:val="clear" w:color="auto" w:fill="FFFFFF"/>
        <w:spacing w:after="120" w:line="240" w:lineRule="auto"/>
        <w:ind w:left="510"/>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г) статическая</w:t>
      </w:r>
    </w:p>
    <w:p w:rsidR="00965FE4" w:rsidRDefault="00965FE4" w:rsidP="00965FE4">
      <w:pPr>
        <w:spacing w:after="0" w:line="240" w:lineRule="auto"/>
        <w:ind w:firstLine="510"/>
        <w:rPr>
          <w:rFonts w:ascii="Times New Roman" w:eastAsia="Times New Roman" w:hAnsi="Times New Roman" w:cs="Times New Roman"/>
          <w:i/>
          <w:sz w:val="28"/>
          <w:szCs w:val="28"/>
        </w:rPr>
      </w:pPr>
      <w:r>
        <w:rPr>
          <w:rFonts w:ascii="Times New Roman" w:eastAsia="Times New Roman" w:hAnsi="Times New Roman" w:cs="Times New Roman"/>
          <w:i/>
          <w:sz w:val="28"/>
          <w:szCs w:val="28"/>
        </w:rPr>
        <w:t>(отметьте все варианты)</w:t>
      </w:r>
    </w:p>
    <w:p w:rsidR="00965FE4" w:rsidRDefault="00965FE4" w:rsidP="00965FE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18. Мерилом выносливости является:</w:t>
      </w:r>
    </w:p>
    <w:p w:rsidR="00965FE4" w:rsidRDefault="00965FE4" w:rsidP="00965FE4">
      <w:pPr>
        <w:shd w:val="clear" w:color="auto" w:fill="FFFFFF"/>
        <w:spacing w:after="120" w:line="240" w:lineRule="auto"/>
        <w:ind w:left="510"/>
        <w:contextualSpacing/>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rPr>
        <w:t>а) индекс выносливости</w:t>
      </w:r>
    </w:p>
    <w:p w:rsidR="00965FE4" w:rsidRDefault="00965FE4" w:rsidP="00965FE4">
      <w:pPr>
        <w:shd w:val="clear" w:color="auto" w:fill="FFFFFF"/>
        <w:spacing w:after="120" w:line="240" w:lineRule="auto"/>
        <w:ind w:left="510"/>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б) коэффициент выносливости</w:t>
      </w:r>
    </w:p>
    <w:p w:rsidR="00965FE4" w:rsidRDefault="00965FE4" w:rsidP="00965FE4">
      <w:pPr>
        <w:shd w:val="clear" w:color="auto" w:fill="FFFFFF"/>
        <w:spacing w:after="120" w:line="240" w:lineRule="auto"/>
        <w:ind w:left="510"/>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в) запас скорости</w:t>
      </w:r>
    </w:p>
    <w:p w:rsidR="00965FE4" w:rsidRDefault="00965FE4" w:rsidP="00965FE4">
      <w:pPr>
        <w:shd w:val="clear" w:color="auto" w:fill="FFFFFF"/>
        <w:spacing w:after="120" w:line="240" w:lineRule="auto"/>
        <w:ind w:left="510"/>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г) время, в течение которого человек способен поддерживать заданную интенсивность упражнения</w:t>
      </w:r>
    </w:p>
    <w:p w:rsidR="00965FE4" w:rsidRDefault="00965FE4" w:rsidP="00965FE4">
      <w:pPr>
        <w:spacing w:after="0" w:line="240"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19. Выполнение силовых упражнений с умеренным отягощением (50 - 60% от максимального веса) и предельным количеством повторений способствует:</w:t>
      </w:r>
    </w:p>
    <w:p w:rsidR="00965FE4" w:rsidRDefault="00965FE4" w:rsidP="00965FE4">
      <w:pPr>
        <w:shd w:val="clear" w:color="auto" w:fill="FFFFFF"/>
        <w:spacing w:after="120" w:line="240" w:lineRule="auto"/>
        <w:ind w:left="510"/>
        <w:contextualSpacing/>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rPr>
        <w:t>а) увеличению абсолютной силы</w:t>
      </w:r>
    </w:p>
    <w:p w:rsidR="00965FE4" w:rsidRDefault="00965FE4" w:rsidP="00965FE4">
      <w:pPr>
        <w:shd w:val="clear" w:color="auto" w:fill="FFFFFF"/>
        <w:spacing w:after="120" w:line="240" w:lineRule="auto"/>
        <w:ind w:left="510"/>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б) росту мышечной массы</w:t>
      </w:r>
    </w:p>
    <w:p w:rsidR="00965FE4" w:rsidRDefault="00965FE4" w:rsidP="00965FE4">
      <w:pPr>
        <w:shd w:val="clear" w:color="auto" w:fill="FFFFFF"/>
        <w:spacing w:after="120" w:line="240" w:lineRule="auto"/>
        <w:ind w:left="510"/>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в) увеличению относительной силы</w:t>
      </w:r>
    </w:p>
    <w:p w:rsidR="00965FE4" w:rsidRDefault="00965FE4" w:rsidP="00965FE4">
      <w:pPr>
        <w:shd w:val="clear" w:color="auto" w:fill="FFFFFF"/>
        <w:spacing w:after="120" w:line="240" w:lineRule="auto"/>
        <w:ind w:left="510"/>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г) росту взрывной силы</w:t>
      </w:r>
    </w:p>
    <w:p w:rsidR="00965FE4" w:rsidRDefault="00965FE4" w:rsidP="00965FE4">
      <w:pPr>
        <w:shd w:val="clear" w:color="auto" w:fill="FFFFFF"/>
        <w:spacing w:after="120" w:line="240" w:lineRule="auto"/>
        <w:ind w:left="510"/>
        <w:contextualSpacing/>
        <w:rPr>
          <w:rFonts w:ascii="Times New Roman" w:eastAsia="Times New Roman" w:hAnsi="Times New Roman" w:cs="Times New Roman"/>
          <w:i/>
          <w:sz w:val="28"/>
          <w:szCs w:val="28"/>
        </w:rPr>
      </w:pPr>
      <w:r>
        <w:rPr>
          <w:rFonts w:ascii="Times New Roman" w:eastAsia="Times New Roman" w:hAnsi="Times New Roman" w:cs="Times New Roman"/>
          <w:i/>
          <w:sz w:val="28"/>
          <w:szCs w:val="28"/>
        </w:rPr>
        <w:t>(отметьте все варианты)</w:t>
      </w:r>
    </w:p>
    <w:p w:rsidR="00965FE4" w:rsidRDefault="00965FE4" w:rsidP="00965FE4">
      <w:pPr>
        <w:spacing w:after="0" w:line="240"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20. Снижение объема и интенсивности тренировочной нагрузки непосредственно </w:t>
      </w:r>
      <w:proofErr w:type="spellStart"/>
      <w:r>
        <w:rPr>
          <w:rFonts w:ascii="Times New Roman" w:eastAsia="Times New Roman" w:hAnsi="Times New Roman" w:cs="Times New Roman"/>
          <w:bCs/>
          <w:sz w:val="28"/>
          <w:szCs w:val="28"/>
        </w:rPr>
        <w:t>передответственными</w:t>
      </w:r>
      <w:proofErr w:type="spellEnd"/>
      <w:r>
        <w:rPr>
          <w:rFonts w:ascii="Times New Roman" w:eastAsia="Times New Roman" w:hAnsi="Times New Roman" w:cs="Times New Roman"/>
          <w:bCs/>
          <w:sz w:val="28"/>
          <w:szCs w:val="28"/>
        </w:rPr>
        <w:t xml:space="preserve"> соревнованиями называется:</w:t>
      </w:r>
    </w:p>
    <w:p w:rsidR="00965FE4" w:rsidRDefault="00965FE4" w:rsidP="00965FE4">
      <w:pPr>
        <w:shd w:val="clear" w:color="auto" w:fill="FFFFFF"/>
        <w:spacing w:after="120" w:line="240" w:lineRule="auto"/>
        <w:ind w:left="510"/>
        <w:contextualSpacing/>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rPr>
        <w:t>а) запаздывающая трансформация</w:t>
      </w:r>
    </w:p>
    <w:p w:rsidR="00965FE4" w:rsidRDefault="00965FE4" w:rsidP="00965FE4">
      <w:pPr>
        <w:shd w:val="clear" w:color="auto" w:fill="FFFFFF"/>
        <w:spacing w:after="120" w:line="240" w:lineRule="auto"/>
        <w:ind w:left="510"/>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б) подводящий микроцикл</w:t>
      </w:r>
    </w:p>
    <w:p w:rsidR="00965FE4" w:rsidRDefault="00965FE4" w:rsidP="00965FE4">
      <w:pPr>
        <w:shd w:val="clear" w:color="auto" w:fill="FFFFFF"/>
        <w:spacing w:after="120" w:line="240" w:lineRule="auto"/>
        <w:ind w:left="510"/>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в) суперкомпенсация</w:t>
      </w:r>
    </w:p>
    <w:p w:rsidR="00965FE4" w:rsidRDefault="00965FE4" w:rsidP="00965FE4">
      <w:pPr>
        <w:shd w:val="clear" w:color="auto" w:fill="FFFFFF"/>
        <w:spacing w:after="120" w:line="240" w:lineRule="auto"/>
        <w:ind w:left="510"/>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г) сужение нагрузки</w:t>
      </w:r>
    </w:p>
    <w:p w:rsidR="00965FE4" w:rsidRDefault="00965FE4" w:rsidP="00965FE4">
      <w:pPr>
        <w:spacing w:after="0" w:line="240"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21. Результатом физической подготовки является:</w:t>
      </w:r>
    </w:p>
    <w:p w:rsidR="00965FE4" w:rsidRDefault="00965FE4" w:rsidP="00965FE4">
      <w:pPr>
        <w:shd w:val="clear" w:color="auto" w:fill="FFFFFF"/>
        <w:spacing w:after="120" w:line="240" w:lineRule="auto"/>
        <w:ind w:left="510"/>
        <w:contextualSpacing/>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rPr>
        <w:t>а) физическое совершенство</w:t>
      </w:r>
    </w:p>
    <w:p w:rsidR="00965FE4" w:rsidRDefault="00965FE4" w:rsidP="00965FE4">
      <w:pPr>
        <w:shd w:val="clear" w:color="auto" w:fill="FFFFFF"/>
        <w:spacing w:after="120" w:line="240" w:lineRule="auto"/>
        <w:ind w:left="510"/>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б) физическое развитие индивидуума</w:t>
      </w:r>
    </w:p>
    <w:p w:rsidR="00965FE4" w:rsidRDefault="00965FE4" w:rsidP="00965FE4">
      <w:pPr>
        <w:shd w:val="clear" w:color="auto" w:fill="FFFFFF"/>
        <w:spacing w:after="120" w:line="240" w:lineRule="auto"/>
        <w:ind w:left="510"/>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в) физическая подготовленность</w:t>
      </w:r>
    </w:p>
    <w:p w:rsidR="00965FE4" w:rsidRDefault="00965FE4" w:rsidP="00965FE4">
      <w:pPr>
        <w:shd w:val="clear" w:color="auto" w:fill="FFFFFF"/>
        <w:spacing w:after="120" w:line="240" w:lineRule="auto"/>
        <w:ind w:left="510"/>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г) физическое воспитание</w:t>
      </w:r>
    </w:p>
    <w:p w:rsidR="00965FE4" w:rsidRDefault="00965FE4" w:rsidP="00965FE4">
      <w:pPr>
        <w:spacing w:after="0" w:line="240"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22. Подводящие упражнения, используемые в процессе спортивной тренировки, преимущественно направлены:</w:t>
      </w:r>
    </w:p>
    <w:p w:rsidR="00965FE4" w:rsidRDefault="00965FE4" w:rsidP="00965FE4">
      <w:pPr>
        <w:shd w:val="clear" w:color="auto" w:fill="FFFFFF"/>
        <w:spacing w:after="120" w:line="240" w:lineRule="auto"/>
        <w:ind w:left="510"/>
        <w:contextualSpacing/>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rPr>
        <w:t>а) на изменение оперативного состояния</w:t>
      </w:r>
    </w:p>
    <w:p w:rsidR="00965FE4" w:rsidRDefault="00965FE4" w:rsidP="00965FE4">
      <w:pPr>
        <w:shd w:val="clear" w:color="auto" w:fill="FFFFFF"/>
        <w:spacing w:after="120" w:line="240" w:lineRule="auto"/>
        <w:ind w:left="510"/>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б) на формирование двигательных умений</w:t>
      </w:r>
    </w:p>
    <w:p w:rsidR="00965FE4" w:rsidRDefault="00965FE4" w:rsidP="00965FE4">
      <w:pPr>
        <w:shd w:val="clear" w:color="auto" w:fill="FFFFFF"/>
        <w:spacing w:after="120" w:line="240" w:lineRule="auto"/>
        <w:ind w:left="510"/>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в) на совершенствование двигательных навыков</w:t>
      </w:r>
    </w:p>
    <w:p w:rsidR="00965FE4" w:rsidRDefault="00965FE4" w:rsidP="00965FE4">
      <w:pPr>
        <w:shd w:val="clear" w:color="auto" w:fill="FFFFFF"/>
        <w:spacing w:after="120" w:line="240" w:lineRule="auto"/>
        <w:ind w:left="510"/>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г) на достижение определенного уровня развития</w:t>
      </w:r>
    </w:p>
    <w:p w:rsidR="00965FE4" w:rsidRDefault="00965FE4" w:rsidP="00965FE4">
      <w:pPr>
        <w:spacing w:after="0" w:line="240" w:lineRule="auto"/>
        <w:rPr>
          <w:rFonts w:ascii="Times New Roman" w:eastAsia="Times New Roman" w:hAnsi="Times New Roman" w:cs="Times New Roman"/>
          <w:bCs/>
          <w:sz w:val="28"/>
          <w:szCs w:val="28"/>
        </w:rPr>
      </w:pPr>
      <w:r>
        <w:rPr>
          <w:rFonts w:ascii="Times New Roman" w:eastAsia="Times New Roman" w:hAnsi="Times New Roman" w:cs="Times New Roman"/>
          <w:sz w:val="28"/>
          <w:szCs w:val="28"/>
        </w:rPr>
        <w:t>23. По анатомическому признаку физические упражнения подразделяются:</w:t>
      </w:r>
    </w:p>
    <w:p w:rsidR="00965FE4" w:rsidRDefault="00965FE4" w:rsidP="00965FE4">
      <w:pPr>
        <w:shd w:val="clear" w:color="auto" w:fill="FFFFFF"/>
        <w:spacing w:after="120" w:line="240" w:lineRule="auto"/>
        <w:ind w:left="510"/>
        <w:contextualSpacing/>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rPr>
        <w:t>а) упражнения для развития гибкости</w:t>
      </w:r>
    </w:p>
    <w:p w:rsidR="00965FE4" w:rsidRDefault="00965FE4" w:rsidP="00965FE4">
      <w:pPr>
        <w:shd w:val="clear" w:color="auto" w:fill="FFFFFF"/>
        <w:spacing w:after="120" w:line="240" w:lineRule="auto"/>
        <w:ind w:left="510"/>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б) упражнения для совершенствования силовых способностей</w:t>
      </w:r>
    </w:p>
    <w:p w:rsidR="00965FE4" w:rsidRDefault="00965FE4" w:rsidP="00965FE4">
      <w:pPr>
        <w:shd w:val="clear" w:color="auto" w:fill="FFFFFF"/>
        <w:spacing w:after="120" w:line="240" w:lineRule="auto"/>
        <w:ind w:left="510"/>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в) упражнения для мышц брюшного пресса</w:t>
      </w:r>
    </w:p>
    <w:p w:rsidR="00965FE4" w:rsidRDefault="00965FE4" w:rsidP="00965FE4">
      <w:pPr>
        <w:shd w:val="clear" w:color="auto" w:fill="FFFFFF"/>
        <w:spacing w:after="120" w:line="240" w:lineRule="auto"/>
        <w:ind w:left="510"/>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г) упражнения для совершенствования техники упражнения</w:t>
      </w:r>
    </w:p>
    <w:p w:rsidR="00965FE4" w:rsidRDefault="00965FE4" w:rsidP="00965FE4">
      <w:pPr>
        <w:spacing w:after="0" w:line="240"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24. По правилам соревнований по легкой атлетике ядро:</w:t>
      </w:r>
    </w:p>
    <w:p w:rsidR="00965FE4" w:rsidRDefault="00965FE4" w:rsidP="00965FE4">
      <w:pPr>
        <w:shd w:val="clear" w:color="auto" w:fill="FFFFFF"/>
        <w:spacing w:after="120" w:line="240" w:lineRule="auto"/>
        <w:ind w:left="510"/>
        <w:contextualSpacing/>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rPr>
        <w:t>а) бросают</w:t>
      </w:r>
    </w:p>
    <w:p w:rsidR="00965FE4" w:rsidRDefault="00965FE4" w:rsidP="00965FE4">
      <w:pPr>
        <w:shd w:val="clear" w:color="auto" w:fill="FFFFFF"/>
        <w:spacing w:after="120" w:line="240" w:lineRule="auto"/>
        <w:ind w:left="510"/>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б) толкают</w:t>
      </w:r>
    </w:p>
    <w:p w:rsidR="00965FE4" w:rsidRDefault="00965FE4" w:rsidP="00965FE4">
      <w:pPr>
        <w:shd w:val="clear" w:color="auto" w:fill="FFFFFF"/>
        <w:spacing w:after="120" w:line="240" w:lineRule="auto"/>
        <w:ind w:left="510"/>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в) метают</w:t>
      </w:r>
    </w:p>
    <w:p w:rsidR="00965FE4" w:rsidRDefault="00965FE4" w:rsidP="00965FE4">
      <w:pPr>
        <w:shd w:val="clear" w:color="auto" w:fill="FFFFFF"/>
        <w:spacing w:after="120" w:line="240" w:lineRule="auto"/>
        <w:ind w:left="510"/>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г) запускают</w:t>
      </w:r>
    </w:p>
    <w:p w:rsidR="00965FE4" w:rsidRDefault="00965FE4" w:rsidP="00965FE4">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25. В баскетболе мертвый мяч – это:</w:t>
      </w:r>
    </w:p>
    <w:p w:rsidR="00965FE4" w:rsidRDefault="00965FE4" w:rsidP="00965FE4">
      <w:pPr>
        <w:shd w:val="clear" w:color="auto" w:fill="FFFFFF"/>
        <w:spacing w:after="120" w:line="240" w:lineRule="auto"/>
        <w:ind w:left="510"/>
        <w:contextualSpacing/>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rPr>
        <w:t>а) мяч во время свистка судьи, заброшенный со штрафного броска или игры, после сигнала об окончании игрового периода или сигнала устройства 24 секунд</w:t>
      </w:r>
    </w:p>
    <w:p w:rsidR="00965FE4" w:rsidRDefault="00965FE4" w:rsidP="00965FE4">
      <w:pPr>
        <w:shd w:val="clear" w:color="auto" w:fill="FFFFFF"/>
        <w:spacing w:after="120" w:line="240" w:lineRule="auto"/>
        <w:ind w:left="510"/>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б) мяч, отбитый одним из спорящих при спорном броске, находящийся у выбрасывающего игрока или у игрока, который выполняет штрафной бросок</w:t>
      </w:r>
    </w:p>
    <w:p w:rsidR="00965FE4" w:rsidRDefault="00965FE4" w:rsidP="00965FE4">
      <w:pPr>
        <w:shd w:val="clear" w:color="auto" w:fill="FFFFFF"/>
        <w:spacing w:after="120" w:line="240" w:lineRule="auto"/>
        <w:ind w:left="510"/>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в) держание или ведение игроком живого мяча</w:t>
      </w:r>
    </w:p>
    <w:p w:rsidR="00965FE4" w:rsidRDefault="00965FE4" w:rsidP="00965FE4">
      <w:pPr>
        <w:shd w:val="clear" w:color="auto" w:fill="FFFFFF"/>
        <w:spacing w:after="120" w:line="240" w:lineRule="auto"/>
        <w:ind w:left="510"/>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г) преднамеренное битье по мячу, бег с ним, блокировка его частью ноги</w:t>
      </w:r>
    </w:p>
    <w:p w:rsidR="00965FE4" w:rsidRDefault="00965FE4" w:rsidP="00965FE4">
      <w:pPr>
        <w:spacing w:before="240" w:after="120"/>
        <w:jc w:val="center"/>
        <w:rPr>
          <w:rFonts w:ascii="Times New Roman" w:eastAsia="Times New Roman" w:hAnsi="Times New Roman" w:cs="Times New Roman"/>
          <w:b/>
          <w:bCs/>
          <w:i/>
          <w:sz w:val="28"/>
          <w:szCs w:val="28"/>
        </w:rPr>
      </w:pPr>
      <w:r>
        <w:rPr>
          <w:rFonts w:ascii="Times New Roman" w:eastAsia="Times New Roman" w:hAnsi="Times New Roman" w:cs="Times New Roman"/>
          <w:b/>
          <w:bCs/>
          <w:i/>
          <w:sz w:val="28"/>
          <w:szCs w:val="28"/>
        </w:rPr>
        <w:t>Задания в открытой форме</w:t>
      </w:r>
    </w:p>
    <w:p w:rsidR="00965FE4" w:rsidRDefault="00965FE4" w:rsidP="00965FE4">
      <w:pPr>
        <w:spacing w:after="0"/>
        <w:rPr>
          <w:rFonts w:ascii="Times New Roman" w:eastAsia="Times New Roman" w:hAnsi="Times New Roman" w:cs="Times New Roman"/>
          <w:i/>
          <w:sz w:val="28"/>
          <w:szCs w:val="28"/>
        </w:rPr>
      </w:pPr>
      <w:r>
        <w:rPr>
          <w:rFonts w:ascii="Times New Roman" w:eastAsia="Times New Roman" w:hAnsi="Times New Roman" w:cs="Times New Roman"/>
          <w:color w:val="000000"/>
          <w:sz w:val="28"/>
          <w:szCs w:val="28"/>
        </w:rPr>
        <w:t>26.</w:t>
      </w:r>
      <w:r>
        <w:rPr>
          <w:rFonts w:ascii="Times New Roman" w:eastAsia="Times New Roman" w:hAnsi="Times New Roman" w:cs="Times New Roman"/>
          <w:sz w:val="28"/>
          <w:szCs w:val="28"/>
        </w:rPr>
        <w:t>Качественной характеристикой физической нагрузки является … двигательной активности.</w:t>
      </w:r>
    </w:p>
    <w:p w:rsidR="00965FE4" w:rsidRDefault="00965FE4" w:rsidP="00965FE4">
      <w:pPr>
        <w:spacing w:after="0"/>
        <w:rPr>
          <w:rFonts w:ascii="Times New Roman" w:eastAsia="Times New Roman" w:hAnsi="Times New Roman" w:cs="Times New Roman"/>
          <w:i/>
          <w:sz w:val="28"/>
          <w:szCs w:val="28"/>
        </w:rPr>
      </w:pPr>
      <w:r>
        <w:rPr>
          <w:rFonts w:ascii="Times New Roman" w:eastAsia="Times New Roman" w:hAnsi="Times New Roman" w:cs="Times New Roman"/>
          <w:sz w:val="28"/>
          <w:szCs w:val="28"/>
        </w:rPr>
        <w:t>27.Запрещенные фармакологические препараты и процедуры, используемые в спорте с целью стимуляции физической и психической работоспособности спортсмена, называются …</w:t>
      </w:r>
    </w:p>
    <w:p w:rsidR="00965FE4" w:rsidRDefault="00965FE4" w:rsidP="00965FE4">
      <w:pPr>
        <w:shd w:val="clear" w:color="auto" w:fill="FFFFFF"/>
        <w:spacing w:after="0"/>
        <w:rPr>
          <w:rFonts w:ascii="Times New Roman" w:eastAsia="Times New Roman" w:hAnsi="Times New Roman" w:cs="Times New Roman"/>
          <w:i/>
          <w:color w:val="000000"/>
          <w:sz w:val="28"/>
          <w:szCs w:val="28"/>
        </w:rPr>
      </w:pPr>
      <w:r>
        <w:rPr>
          <w:rFonts w:ascii="Times New Roman" w:eastAsia="Times New Roman" w:hAnsi="Times New Roman" w:cs="Times New Roman"/>
          <w:sz w:val="28"/>
          <w:szCs w:val="28"/>
        </w:rPr>
        <w:t>28.Красный дыхательный пигмент эритроцитов, участвующий                   в переносе кислорода от органов дыхания к тканям и углекислого газа от тканей к дыхательным органам называется …</w:t>
      </w:r>
    </w:p>
    <w:p w:rsidR="00965FE4" w:rsidRDefault="00965FE4" w:rsidP="00965FE4">
      <w:pPr>
        <w:shd w:val="clear" w:color="auto" w:fill="FFFFFF"/>
        <w:spacing w:after="0"/>
        <w:rPr>
          <w:rFonts w:ascii="Times New Roman" w:eastAsia="Times New Roman" w:hAnsi="Times New Roman" w:cs="Times New Roman"/>
          <w:bCs/>
          <w:i/>
          <w:sz w:val="28"/>
          <w:szCs w:val="28"/>
        </w:rPr>
      </w:pPr>
      <w:r>
        <w:rPr>
          <w:rFonts w:ascii="Times New Roman" w:eastAsia="Times New Roman" w:hAnsi="Times New Roman" w:cs="Times New Roman"/>
          <w:sz w:val="28"/>
          <w:szCs w:val="28"/>
        </w:rPr>
        <w:t>29.</w:t>
      </w:r>
      <w:r>
        <w:rPr>
          <w:rFonts w:ascii="Times New Roman" w:eastAsia="Times New Roman" w:hAnsi="Times New Roman" w:cs="Times New Roman"/>
          <w:bCs/>
          <w:sz w:val="28"/>
          <w:szCs w:val="28"/>
        </w:rPr>
        <w:t xml:space="preserve"> Прохождение дистанции группой спортсменов, выделенных из общего числа участников путём жеребьёвки или по предварительным данным, и стартующих одновременно, называется …</w:t>
      </w:r>
    </w:p>
    <w:p w:rsidR="00965FE4" w:rsidRDefault="00965FE4" w:rsidP="00965FE4">
      <w:pPr>
        <w:shd w:val="clear" w:color="auto" w:fill="FFFFFF"/>
        <w:spacing w:after="0"/>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30.</w:t>
      </w:r>
      <w:r>
        <w:rPr>
          <w:rFonts w:ascii="Times New Roman" w:eastAsia="Times New Roman" w:hAnsi="Times New Roman" w:cs="Times New Roman"/>
          <w:color w:val="000000"/>
          <w:sz w:val="28"/>
          <w:szCs w:val="28"/>
        </w:rPr>
        <w:t xml:space="preserve"> Длина марафонской дистанции на Олимпийских играх составляет …</w:t>
      </w:r>
    </w:p>
    <w:p w:rsidR="00965FE4" w:rsidRDefault="00965FE4" w:rsidP="00965FE4">
      <w:pPr>
        <w:spacing w:before="120" w:after="120"/>
        <w:jc w:val="center"/>
        <w:rPr>
          <w:rFonts w:ascii="Times New Roman" w:eastAsiaTheme="minorHAnsi" w:hAnsi="Times New Roman" w:cs="Times New Roman"/>
          <w:b/>
          <w:i/>
          <w:sz w:val="28"/>
          <w:szCs w:val="28"/>
          <w:lang w:eastAsia="en-US"/>
        </w:rPr>
      </w:pPr>
      <w:r>
        <w:rPr>
          <w:rFonts w:ascii="Times New Roman" w:hAnsi="Times New Roman" w:cs="Times New Roman"/>
          <w:b/>
          <w:i/>
          <w:sz w:val="28"/>
          <w:szCs w:val="28"/>
        </w:rPr>
        <w:t>Задания на установление соответствия</w:t>
      </w:r>
    </w:p>
    <w:p w:rsidR="00965FE4" w:rsidRDefault="00965FE4" w:rsidP="00965FE4">
      <w:pPr>
        <w:shd w:val="clear" w:color="auto" w:fill="FFFFFF"/>
        <w:spacing w:after="240" w:line="240" w:lineRule="auto"/>
        <w:rPr>
          <w:rFonts w:ascii="Times New Roman" w:hAnsi="Times New Roman" w:cs="Times New Roman"/>
          <w:bCs/>
          <w:sz w:val="28"/>
          <w:szCs w:val="28"/>
        </w:rPr>
      </w:pPr>
      <w:r>
        <w:rPr>
          <w:rFonts w:ascii="Times New Roman" w:eastAsia="Times New Roman" w:hAnsi="Times New Roman" w:cs="Times New Roman"/>
          <w:sz w:val="28"/>
          <w:szCs w:val="28"/>
        </w:rPr>
        <w:t>31.</w:t>
      </w:r>
      <w:r>
        <w:rPr>
          <w:rFonts w:ascii="Times New Roman" w:hAnsi="Times New Roman" w:cs="Times New Roman"/>
          <w:bCs/>
          <w:sz w:val="28"/>
          <w:szCs w:val="28"/>
        </w:rPr>
        <w:t>Установите соответствие между именами татарстанских спортсменов, добившихся выдающихся результатов на Олимпийских играх, и видами спорта, в которых они добились:</w:t>
      </w:r>
    </w:p>
    <w:tbl>
      <w:tblPr>
        <w:tblW w:w="94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61"/>
        <w:gridCol w:w="4604"/>
      </w:tblGrid>
      <w:tr w:rsidR="00965FE4" w:rsidTr="00965FE4">
        <w:tc>
          <w:tcPr>
            <w:tcW w:w="4860" w:type="dxa"/>
            <w:tcBorders>
              <w:top w:val="single" w:sz="4" w:space="0" w:color="auto"/>
              <w:left w:val="single" w:sz="4" w:space="0" w:color="auto"/>
              <w:bottom w:val="single" w:sz="4" w:space="0" w:color="auto"/>
              <w:right w:val="single" w:sz="4" w:space="0" w:color="auto"/>
            </w:tcBorders>
            <w:hideMark/>
          </w:tcPr>
          <w:p w:rsidR="00965FE4" w:rsidRDefault="00965FE4">
            <w:pPr>
              <w:spacing w:before="120" w:after="12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Фамилия, имя спортсмена</w:t>
            </w:r>
          </w:p>
        </w:tc>
        <w:tc>
          <w:tcPr>
            <w:tcW w:w="4603" w:type="dxa"/>
            <w:tcBorders>
              <w:top w:val="single" w:sz="4" w:space="0" w:color="auto"/>
              <w:left w:val="single" w:sz="4" w:space="0" w:color="auto"/>
              <w:bottom w:val="single" w:sz="4" w:space="0" w:color="auto"/>
              <w:right w:val="single" w:sz="4" w:space="0" w:color="auto"/>
            </w:tcBorders>
            <w:hideMark/>
          </w:tcPr>
          <w:p w:rsidR="00965FE4" w:rsidRDefault="00965FE4">
            <w:pPr>
              <w:spacing w:before="120" w:after="12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Вид спорта</w:t>
            </w:r>
          </w:p>
        </w:tc>
      </w:tr>
      <w:tr w:rsidR="00965FE4" w:rsidTr="00965FE4">
        <w:tc>
          <w:tcPr>
            <w:tcW w:w="4860" w:type="dxa"/>
            <w:tcBorders>
              <w:top w:val="single" w:sz="4" w:space="0" w:color="auto"/>
              <w:left w:val="single" w:sz="4" w:space="0" w:color="auto"/>
              <w:bottom w:val="single" w:sz="4" w:space="0" w:color="auto"/>
              <w:right w:val="single" w:sz="4" w:space="0" w:color="auto"/>
            </w:tcBorders>
            <w:hideMark/>
          </w:tcPr>
          <w:p w:rsidR="00965FE4" w:rsidRDefault="00965FE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 Бухарин Геннадий</w:t>
            </w:r>
          </w:p>
        </w:tc>
        <w:tc>
          <w:tcPr>
            <w:tcW w:w="4603" w:type="dxa"/>
            <w:tcBorders>
              <w:top w:val="single" w:sz="4" w:space="0" w:color="auto"/>
              <w:left w:val="single" w:sz="4" w:space="0" w:color="auto"/>
              <w:bottom w:val="single" w:sz="4" w:space="0" w:color="auto"/>
              <w:right w:val="single" w:sz="4" w:space="0" w:color="auto"/>
            </w:tcBorders>
            <w:hideMark/>
          </w:tcPr>
          <w:p w:rsidR="00965FE4" w:rsidRDefault="00965FE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а) лыжные гонки</w:t>
            </w:r>
          </w:p>
        </w:tc>
      </w:tr>
      <w:tr w:rsidR="00965FE4" w:rsidTr="00965FE4">
        <w:tc>
          <w:tcPr>
            <w:tcW w:w="4860" w:type="dxa"/>
            <w:tcBorders>
              <w:top w:val="single" w:sz="4" w:space="0" w:color="auto"/>
              <w:left w:val="single" w:sz="4" w:space="0" w:color="auto"/>
              <w:bottom w:val="single" w:sz="4" w:space="0" w:color="auto"/>
              <w:right w:val="single" w:sz="4" w:space="0" w:color="auto"/>
            </w:tcBorders>
            <w:hideMark/>
          </w:tcPr>
          <w:p w:rsidR="00965FE4" w:rsidRDefault="00965FE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 Волков Александр</w:t>
            </w:r>
          </w:p>
        </w:tc>
        <w:tc>
          <w:tcPr>
            <w:tcW w:w="4603" w:type="dxa"/>
            <w:tcBorders>
              <w:top w:val="single" w:sz="4" w:space="0" w:color="auto"/>
              <w:left w:val="single" w:sz="4" w:space="0" w:color="auto"/>
              <w:bottom w:val="single" w:sz="4" w:space="0" w:color="auto"/>
              <w:right w:val="single" w:sz="4" w:space="0" w:color="auto"/>
            </w:tcBorders>
            <w:hideMark/>
          </w:tcPr>
          <w:p w:rsidR="00965FE4" w:rsidRDefault="00965FE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б) легкая атлетика</w:t>
            </w:r>
          </w:p>
        </w:tc>
      </w:tr>
      <w:tr w:rsidR="00965FE4" w:rsidTr="00965FE4">
        <w:tc>
          <w:tcPr>
            <w:tcW w:w="4860" w:type="dxa"/>
            <w:tcBorders>
              <w:top w:val="single" w:sz="4" w:space="0" w:color="auto"/>
              <w:left w:val="single" w:sz="4" w:space="0" w:color="auto"/>
              <w:bottom w:val="single" w:sz="4" w:space="0" w:color="auto"/>
              <w:right w:val="single" w:sz="4" w:space="0" w:color="auto"/>
            </w:tcBorders>
            <w:hideMark/>
          </w:tcPr>
          <w:p w:rsidR="00965FE4" w:rsidRDefault="00965FE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 Данилова Ольга</w:t>
            </w:r>
          </w:p>
        </w:tc>
        <w:tc>
          <w:tcPr>
            <w:tcW w:w="4603" w:type="dxa"/>
            <w:tcBorders>
              <w:top w:val="single" w:sz="4" w:space="0" w:color="auto"/>
              <w:left w:val="single" w:sz="4" w:space="0" w:color="auto"/>
              <w:bottom w:val="single" w:sz="4" w:space="0" w:color="auto"/>
              <w:right w:val="single" w:sz="4" w:space="0" w:color="auto"/>
            </w:tcBorders>
            <w:hideMark/>
          </w:tcPr>
          <w:p w:rsidR="00965FE4" w:rsidRDefault="00965FE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 стендовая стрельба</w:t>
            </w:r>
          </w:p>
        </w:tc>
      </w:tr>
      <w:tr w:rsidR="00965FE4" w:rsidTr="00965FE4">
        <w:tc>
          <w:tcPr>
            <w:tcW w:w="4860" w:type="dxa"/>
            <w:tcBorders>
              <w:top w:val="single" w:sz="4" w:space="0" w:color="auto"/>
              <w:left w:val="single" w:sz="4" w:space="0" w:color="auto"/>
              <w:bottom w:val="single" w:sz="4" w:space="0" w:color="auto"/>
              <w:right w:val="single" w:sz="4" w:space="0" w:color="auto"/>
            </w:tcBorders>
            <w:hideMark/>
          </w:tcPr>
          <w:p w:rsidR="00965FE4" w:rsidRDefault="00965FE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Демина Светлана </w:t>
            </w:r>
          </w:p>
        </w:tc>
        <w:tc>
          <w:tcPr>
            <w:tcW w:w="4603" w:type="dxa"/>
            <w:tcBorders>
              <w:top w:val="single" w:sz="4" w:space="0" w:color="auto"/>
              <w:left w:val="single" w:sz="4" w:space="0" w:color="auto"/>
              <w:bottom w:val="single" w:sz="4" w:space="0" w:color="auto"/>
              <w:right w:val="single" w:sz="4" w:space="0" w:color="auto"/>
            </w:tcBorders>
            <w:hideMark/>
          </w:tcPr>
          <w:p w:rsidR="00965FE4" w:rsidRDefault="00965FE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г) водное поло</w:t>
            </w:r>
          </w:p>
        </w:tc>
      </w:tr>
      <w:tr w:rsidR="00965FE4" w:rsidTr="00965FE4">
        <w:tc>
          <w:tcPr>
            <w:tcW w:w="4860" w:type="dxa"/>
            <w:tcBorders>
              <w:top w:val="single" w:sz="4" w:space="0" w:color="auto"/>
              <w:left w:val="single" w:sz="4" w:space="0" w:color="auto"/>
              <w:bottom w:val="single" w:sz="4" w:space="0" w:color="auto"/>
              <w:right w:val="single" w:sz="4" w:space="0" w:color="auto"/>
            </w:tcBorders>
            <w:hideMark/>
          </w:tcPr>
          <w:p w:rsidR="00965FE4" w:rsidRDefault="00965FE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 Еремин Станислав</w:t>
            </w:r>
          </w:p>
        </w:tc>
        <w:tc>
          <w:tcPr>
            <w:tcW w:w="4603" w:type="dxa"/>
            <w:tcBorders>
              <w:top w:val="single" w:sz="4" w:space="0" w:color="auto"/>
              <w:left w:val="single" w:sz="4" w:space="0" w:color="auto"/>
              <w:bottom w:val="single" w:sz="4" w:space="0" w:color="auto"/>
              <w:right w:val="single" w:sz="4" w:space="0" w:color="auto"/>
            </w:tcBorders>
            <w:hideMark/>
          </w:tcPr>
          <w:p w:rsidR="00965FE4" w:rsidRDefault="00965FE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 (волейбол)</w:t>
            </w:r>
          </w:p>
        </w:tc>
      </w:tr>
      <w:tr w:rsidR="00965FE4" w:rsidTr="00965FE4">
        <w:tc>
          <w:tcPr>
            <w:tcW w:w="4860" w:type="dxa"/>
            <w:tcBorders>
              <w:top w:val="single" w:sz="4" w:space="0" w:color="auto"/>
              <w:left w:val="single" w:sz="4" w:space="0" w:color="auto"/>
              <w:bottom w:val="single" w:sz="4" w:space="0" w:color="auto"/>
              <w:right w:val="single" w:sz="4" w:space="0" w:color="auto"/>
            </w:tcBorders>
            <w:hideMark/>
          </w:tcPr>
          <w:p w:rsidR="00965FE4" w:rsidRDefault="00965FE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6. Зиннуров </w:t>
            </w:r>
            <w:proofErr w:type="spellStart"/>
            <w:r>
              <w:rPr>
                <w:rFonts w:ascii="Times New Roman" w:eastAsia="Times New Roman" w:hAnsi="Times New Roman" w:cs="Times New Roman"/>
                <w:sz w:val="24"/>
                <w:szCs w:val="24"/>
              </w:rPr>
              <w:t>Ирек</w:t>
            </w:r>
            <w:proofErr w:type="spellEnd"/>
          </w:p>
        </w:tc>
        <w:tc>
          <w:tcPr>
            <w:tcW w:w="4603" w:type="dxa"/>
            <w:tcBorders>
              <w:top w:val="single" w:sz="4" w:space="0" w:color="auto"/>
              <w:left w:val="single" w:sz="4" w:space="0" w:color="auto"/>
              <w:bottom w:val="single" w:sz="4" w:space="0" w:color="auto"/>
              <w:right w:val="single" w:sz="4" w:space="0" w:color="auto"/>
            </w:tcBorders>
            <w:hideMark/>
          </w:tcPr>
          <w:p w:rsidR="00965FE4" w:rsidRDefault="00965FE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е) тяжелая атлетика</w:t>
            </w:r>
          </w:p>
        </w:tc>
      </w:tr>
      <w:tr w:rsidR="00965FE4" w:rsidTr="00965FE4">
        <w:tc>
          <w:tcPr>
            <w:tcW w:w="4860" w:type="dxa"/>
            <w:tcBorders>
              <w:top w:val="single" w:sz="4" w:space="0" w:color="auto"/>
              <w:left w:val="single" w:sz="4" w:space="0" w:color="auto"/>
              <w:bottom w:val="single" w:sz="4" w:space="0" w:color="auto"/>
              <w:right w:val="single" w:sz="4" w:space="0" w:color="auto"/>
            </w:tcBorders>
            <w:hideMark/>
          </w:tcPr>
          <w:p w:rsidR="00965FE4" w:rsidRDefault="00965FE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 Колесников Николай</w:t>
            </w:r>
          </w:p>
        </w:tc>
        <w:tc>
          <w:tcPr>
            <w:tcW w:w="4603" w:type="dxa"/>
            <w:tcBorders>
              <w:top w:val="single" w:sz="4" w:space="0" w:color="auto"/>
              <w:left w:val="single" w:sz="4" w:space="0" w:color="auto"/>
              <w:bottom w:val="single" w:sz="4" w:space="0" w:color="auto"/>
              <w:right w:val="single" w:sz="4" w:space="0" w:color="auto"/>
            </w:tcBorders>
            <w:hideMark/>
          </w:tcPr>
          <w:p w:rsidR="00965FE4" w:rsidRDefault="00965FE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ж) хоккей</w:t>
            </w:r>
          </w:p>
        </w:tc>
      </w:tr>
      <w:tr w:rsidR="00965FE4" w:rsidTr="00965FE4">
        <w:tc>
          <w:tcPr>
            <w:tcW w:w="4860" w:type="dxa"/>
            <w:tcBorders>
              <w:top w:val="single" w:sz="4" w:space="0" w:color="auto"/>
              <w:left w:val="single" w:sz="4" w:space="0" w:color="auto"/>
              <w:bottom w:val="single" w:sz="4" w:space="0" w:color="auto"/>
              <w:right w:val="single" w:sz="4" w:space="0" w:color="auto"/>
            </w:tcBorders>
            <w:hideMark/>
          </w:tcPr>
          <w:p w:rsidR="00965FE4" w:rsidRDefault="00965FE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 Лихачев Валерий </w:t>
            </w:r>
          </w:p>
        </w:tc>
        <w:tc>
          <w:tcPr>
            <w:tcW w:w="4603" w:type="dxa"/>
            <w:tcBorders>
              <w:top w:val="single" w:sz="4" w:space="0" w:color="auto"/>
              <w:left w:val="single" w:sz="4" w:space="0" w:color="auto"/>
              <w:bottom w:val="single" w:sz="4" w:space="0" w:color="auto"/>
              <w:right w:val="single" w:sz="4" w:space="0" w:color="auto"/>
            </w:tcBorders>
            <w:hideMark/>
          </w:tcPr>
          <w:p w:rsidR="00965FE4" w:rsidRDefault="00965FE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 гребля на байдарках и каноэ</w:t>
            </w:r>
          </w:p>
        </w:tc>
      </w:tr>
      <w:tr w:rsidR="00965FE4" w:rsidTr="00965FE4">
        <w:tc>
          <w:tcPr>
            <w:tcW w:w="4860" w:type="dxa"/>
            <w:tcBorders>
              <w:top w:val="single" w:sz="4" w:space="0" w:color="auto"/>
              <w:left w:val="single" w:sz="4" w:space="0" w:color="auto"/>
              <w:bottom w:val="single" w:sz="4" w:space="0" w:color="auto"/>
              <w:right w:val="single" w:sz="4" w:space="0" w:color="auto"/>
            </w:tcBorders>
            <w:hideMark/>
          </w:tcPr>
          <w:p w:rsidR="00965FE4" w:rsidRDefault="00965FE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 Морозов Алексей</w:t>
            </w:r>
          </w:p>
        </w:tc>
        <w:tc>
          <w:tcPr>
            <w:tcW w:w="4603" w:type="dxa"/>
            <w:tcBorders>
              <w:top w:val="single" w:sz="4" w:space="0" w:color="auto"/>
              <w:left w:val="single" w:sz="4" w:space="0" w:color="auto"/>
              <w:bottom w:val="single" w:sz="4" w:space="0" w:color="auto"/>
              <w:right w:val="single" w:sz="4" w:space="0" w:color="auto"/>
            </w:tcBorders>
            <w:hideMark/>
          </w:tcPr>
          <w:p w:rsidR="00965FE4" w:rsidRDefault="00965FE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 баскетбол</w:t>
            </w:r>
          </w:p>
        </w:tc>
      </w:tr>
      <w:tr w:rsidR="00965FE4" w:rsidTr="00965FE4">
        <w:tc>
          <w:tcPr>
            <w:tcW w:w="4860" w:type="dxa"/>
            <w:tcBorders>
              <w:top w:val="single" w:sz="4" w:space="0" w:color="auto"/>
              <w:left w:val="single" w:sz="4" w:space="0" w:color="auto"/>
              <w:bottom w:val="single" w:sz="4" w:space="0" w:color="auto"/>
              <w:right w:val="single" w:sz="4" w:space="0" w:color="auto"/>
            </w:tcBorders>
            <w:hideMark/>
          </w:tcPr>
          <w:p w:rsidR="00965FE4" w:rsidRDefault="00965FE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 Нурутдинова Лилия</w:t>
            </w:r>
          </w:p>
        </w:tc>
        <w:tc>
          <w:tcPr>
            <w:tcW w:w="4603" w:type="dxa"/>
            <w:tcBorders>
              <w:top w:val="single" w:sz="4" w:space="0" w:color="auto"/>
              <w:left w:val="single" w:sz="4" w:space="0" w:color="auto"/>
              <w:bottom w:val="single" w:sz="4" w:space="0" w:color="auto"/>
              <w:right w:val="single" w:sz="4" w:space="0" w:color="auto"/>
            </w:tcBorders>
            <w:hideMark/>
          </w:tcPr>
          <w:p w:rsidR="00965FE4" w:rsidRDefault="00965FE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 велоспорт-шоссе</w:t>
            </w:r>
          </w:p>
        </w:tc>
      </w:tr>
    </w:tbl>
    <w:p w:rsidR="00965FE4" w:rsidRDefault="00965FE4" w:rsidP="00965FE4">
      <w:pPr>
        <w:spacing w:before="240" w:after="24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32. Расставьте виды испытаний (тесты) </w:t>
      </w:r>
      <w:r>
        <w:rPr>
          <w:rFonts w:ascii="Times New Roman" w:eastAsia="Times New Roman" w:hAnsi="Times New Roman" w:cs="Times New Roman"/>
          <w:sz w:val="28"/>
          <w:szCs w:val="28"/>
          <w:lang w:val="en-US"/>
        </w:rPr>
        <w:t>V</w:t>
      </w:r>
      <w:r>
        <w:rPr>
          <w:rFonts w:ascii="Times New Roman" w:eastAsia="Times New Roman" w:hAnsi="Times New Roman" w:cs="Times New Roman"/>
          <w:sz w:val="28"/>
          <w:szCs w:val="28"/>
        </w:rPr>
        <w:t xml:space="preserve"> ступени (16-17 лет) ВФСК ГТОна обязательные испытанияи тесты по выбору:</w:t>
      </w:r>
    </w:p>
    <w:tbl>
      <w:tblPr>
        <w:tblStyle w:val="a4"/>
        <w:tblW w:w="0" w:type="auto"/>
        <w:tblLook w:val="04A0"/>
      </w:tblPr>
      <w:tblGrid>
        <w:gridCol w:w="5211"/>
        <w:gridCol w:w="2180"/>
        <w:gridCol w:w="2180"/>
      </w:tblGrid>
      <w:tr w:rsidR="00965FE4" w:rsidTr="00965FE4">
        <w:tc>
          <w:tcPr>
            <w:tcW w:w="5211" w:type="dxa"/>
            <w:tcBorders>
              <w:top w:val="single" w:sz="4" w:space="0" w:color="auto"/>
              <w:left w:val="single" w:sz="4" w:space="0" w:color="auto"/>
              <w:bottom w:val="single" w:sz="4" w:space="0" w:color="auto"/>
              <w:right w:val="single" w:sz="4" w:space="0" w:color="auto"/>
            </w:tcBorders>
            <w:hideMark/>
          </w:tcPr>
          <w:p w:rsidR="00965FE4" w:rsidRDefault="00965FE4">
            <w:pPr>
              <w:spacing w:before="12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Виды испытаний комплекса ГТО</w:t>
            </w:r>
          </w:p>
        </w:tc>
        <w:tc>
          <w:tcPr>
            <w:tcW w:w="2180" w:type="dxa"/>
            <w:tcBorders>
              <w:top w:val="single" w:sz="4" w:space="0" w:color="auto"/>
              <w:left w:val="single" w:sz="4" w:space="0" w:color="auto"/>
              <w:bottom w:val="single" w:sz="4" w:space="0" w:color="auto"/>
              <w:right w:val="single" w:sz="4" w:space="0" w:color="auto"/>
            </w:tcBorders>
            <w:hideMark/>
          </w:tcPr>
          <w:p w:rsidR="00965FE4" w:rsidRDefault="00965FE4">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Обязательные испытания (тесты)</w:t>
            </w:r>
          </w:p>
        </w:tc>
        <w:tc>
          <w:tcPr>
            <w:tcW w:w="2180" w:type="dxa"/>
            <w:tcBorders>
              <w:top w:val="single" w:sz="4" w:space="0" w:color="auto"/>
              <w:left w:val="single" w:sz="4" w:space="0" w:color="auto"/>
              <w:bottom w:val="single" w:sz="4" w:space="0" w:color="auto"/>
              <w:right w:val="single" w:sz="4" w:space="0" w:color="auto"/>
            </w:tcBorders>
            <w:hideMark/>
          </w:tcPr>
          <w:p w:rsidR="00965FE4" w:rsidRDefault="00965FE4">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Испытания (тесты) по выбору</w:t>
            </w:r>
          </w:p>
        </w:tc>
      </w:tr>
      <w:tr w:rsidR="00965FE4" w:rsidTr="00965FE4">
        <w:tc>
          <w:tcPr>
            <w:tcW w:w="5211" w:type="dxa"/>
            <w:tcBorders>
              <w:top w:val="single" w:sz="4" w:space="0" w:color="auto"/>
              <w:left w:val="single" w:sz="4" w:space="0" w:color="auto"/>
              <w:bottom w:val="single" w:sz="4" w:space="0" w:color="auto"/>
              <w:right w:val="single" w:sz="4" w:space="0" w:color="auto"/>
            </w:tcBorders>
            <w:hideMark/>
          </w:tcPr>
          <w:p w:rsidR="00965FE4" w:rsidRDefault="00965FE4">
            <w:pPr>
              <w:shd w:val="clear" w:color="auto" w:fill="FFFFFF"/>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Бег на 100 метров</w:t>
            </w:r>
          </w:p>
        </w:tc>
        <w:tc>
          <w:tcPr>
            <w:tcW w:w="2180" w:type="dxa"/>
            <w:tcBorders>
              <w:top w:val="single" w:sz="4" w:space="0" w:color="auto"/>
              <w:left w:val="single" w:sz="4" w:space="0" w:color="auto"/>
              <w:bottom w:val="single" w:sz="4" w:space="0" w:color="auto"/>
              <w:right w:val="single" w:sz="4" w:space="0" w:color="auto"/>
            </w:tcBorders>
          </w:tcPr>
          <w:p w:rsidR="00965FE4" w:rsidRDefault="00965FE4">
            <w:pPr>
              <w:jc w:val="center"/>
              <w:rPr>
                <w:rFonts w:ascii="Times New Roman" w:eastAsia="Times New Roman" w:hAnsi="Times New Roman" w:cs="Times New Roman"/>
                <w:b/>
                <w:sz w:val="24"/>
                <w:szCs w:val="24"/>
                <w:lang w:eastAsia="ru-RU"/>
              </w:rPr>
            </w:pPr>
          </w:p>
        </w:tc>
        <w:tc>
          <w:tcPr>
            <w:tcW w:w="2180" w:type="dxa"/>
            <w:tcBorders>
              <w:top w:val="single" w:sz="4" w:space="0" w:color="auto"/>
              <w:left w:val="single" w:sz="4" w:space="0" w:color="auto"/>
              <w:bottom w:val="single" w:sz="4" w:space="0" w:color="auto"/>
              <w:right w:val="single" w:sz="4" w:space="0" w:color="auto"/>
            </w:tcBorders>
          </w:tcPr>
          <w:p w:rsidR="00965FE4" w:rsidRDefault="00965FE4">
            <w:pPr>
              <w:jc w:val="center"/>
              <w:rPr>
                <w:rFonts w:ascii="Times New Roman" w:eastAsia="Times New Roman" w:hAnsi="Times New Roman" w:cs="Times New Roman"/>
                <w:b/>
                <w:sz w:val="24"/>
                <w:szCs w:val="24"/>
                <w:lang w:eastAsia="ru-RU"/>
              </w:rPr>
            </w:pPr>
          </w:p>
        </w:tc>
      </w:tr>
      <w:tr w:rsidR="00965FE4" w:rsidTr="00965FE4">
        <w:tc>
          <w:tcPr>
            <w:tcW w:w="5211" w:type="dxa"/>
            <w:tcBorders>
              <w:top w:val="single" w:sz="4" w:space="0" w:color="auto"/>
              <w:left w:val="single" w:sz="4" w:space="0" w:color="auto"/>
              <w:bottom w:val="single" w:sz="4" w:space="0" w:color="auto"/>
              <w:right w:val="single" w:sz="4" w:space="0" w:color="auto"/>
            </w:tcBorders>
            <w:hideMark/>
          </w:tcPr>
          <w:p w:rsidR="00965FE4" w:rsidRDefault="00965FE4">
            <w:pPr>
              <w:shd w:val="clear" w:color="auto" w:fill="FFFFFF"/>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Прыжок в длину с места</w:t>
            </w:r>
          </w:p>
        </w:tc>
        <w:tc>
          <w:tcPr>
            <w:tcW w:w="2180" w:type="dxa"/>
            <w:tcBorders>
              <w:top w:val="single" w:sz="4" w:space="0" w:color="auto"/>
              <w:left w:val="single" w:sz="4" w:space="0" w:color="auto"/>
              <w:bottom w:val="single" w:sz="4" w:space="0" w:color="auto"/>
              <w:right w:val="single" w:sz="4" w:space="0" w:color="auto"/>
            </w:tcBorders>
          </w:tcPr>
          <w:p w:rsidR="00965FE4" w:rsidRDefault="00965FE4">
            <w:pPr>
              <w:jc w:val="center"/>
              <w:rPr>
                <w:rFonts w:ascii="Times New Roman" w:eastAsia="Times New Roman" w:hAnsi="Times New Roman" w:cs="Times New Roman"/>
                <w:b/>
                <w:sz w:val="24"/>
                <w:szCs w:val="24"/>
                <w:lang w:eastAsia="ru-RU"/>
              </w:rPr>
            </w:pPr>
          </w:p>
        </w:tc>
        <w:tc>
          <w:tcPr>
            <w:tcW w:w="2180" w:type="dxa"/>
            <w:tcBorders>
              <w:top w:val="single" w:sz="4" w:space="0" w:color="auto"/>
              <w:left w:val="single" w:sz="4" w:space="0" w:color="auto"/>
              <w:bottom w:val="single" w:sz="4" w:space="0" w:color="auto"/>
              <w:right w:val="single" w:sz="4" w:space="0" w:color="auto"/>
            </w:tcBorders>
          </w:tcPr>
          <w:p w:rsidR="00965FE4" w:rsidRDefault="00965FE4">
            <w:pPr>
              <w:jc w:val="center"/>
              <w:rPr>
                <w:rFonts w:ascii="Times New Roman" w:eastAsia="Times New Roman" w:hAnsi="Times New Roman" w:cs="Times New Roman"/>
                <w:b/>
                <w:sz w:val="24"/>
                <w:szCs w:val="24"/>
                <w:lang w:eastAsia="ru-RU"/>
              </w:rPr>
            </w:pPr>
          </w:p>
        </w:tc>
      </w:tr>
      <w:tr w:rsidR="00965FE4" w:rsidTr="00965FE4">
        <w:tc>
          <w:tcPr>
            <w:tcW w:w="5211" w:type="dxa"/>
            <w:tcBorders>
              <w:top w:val="single" w:sz="4" w:space="0" w:color="auto"/>
              <w:left w:val="single" w:sz="4" w:space="0" w:color="auto"/>
              <w:bottom w:val="single" w:sz="4" w:space="0" w:color="auto"/>
              <w:right w:val="single" w:sz="4" w:space="0" w:color="auto"/>
            </w:tcBorders>
            <w:hideMark/>
          </w:tcPr>
          <w:p w:rsidR="00965FE4" w:rsidRDefault="00965FE4">
            <w:pPr>
              <w:shd w:val="clear" w:color="auto" w:fill="FFFFFF"/>
              <w:ind w:left="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Метание спортивного снаряда весом 700 г.</w:t>
            </w:r>
          </w:p>
        </w:tc>
        <w:tc>
          <w:tcPr>
            <w:tcW w:w="2180" w:type="dxa"/>
            <w:tcBorders>
              <w:top w:val="single" w:sz="4" w:space="0" w:color="auto"/>
              <w:left w:val="single" w:sz="4" w:space="0" w:color="auto"/>
              <w:bottom w:val="single" w:sz="4" w:space="0" w:color="auto"/>
              <w:right w:val="single" w:sz="4" w:space="0" w:color="auto"/>
            </w:tcBorders>
          </w:tcPr>
          <w:p w:rsidR="00965FE4" w:rsidRDefault="00965FE4">
            <w:pPr>
              <w:jc w:val="center"/>
              <w:rPr>
                <w:rFonts w:ascii="Times New Roman" w:eastAsia="Times New Roman" w:hAnsi="Times New Roman" w:cs="Times New Roman"/>
                <w:b/>
                <w:sz w:val="24"/>
                <w:szCs w:val="24"/>
                <w:lang w:eastAsia="ru-RU"/>
              </w:rPr>
            </w:pPr>
          </w:p>
        </w:tc>
        <w:tc>
          <w:tcPr>
            <w:tcW w:w="2180" w:type="dxa"/>
            <w:tcBorders>
              <w:top w:val="single" w:sz="4" w:space="0" w:color="auto"/>
              <w:left w:val="single" w:sz="4" w:space="0" w:color="auto"/>
              <w:bottom w:val="single" w:sz="4" w:space="0" w:color="auto"/>
              <w:right w:val="single" w:sz="4" w:space="0" w:color="auto"/>
            </w:tcBorders>
          </w:tcPr>
          <w:p w:rsidR="00965FE4" w:rsidRDefault="00965FE4">
            <w:pPr>
              <w:jc w:val="center"/>
              <w:rPr>
                <w:rFonts w:ascii="Times New Roman" w:eastAsia="Times New Roman" w:hAnsi="Times New Roman" w:cs="Times New Roman"/>
                <w:b/>
                <w:sz w:val="24"/>
                <w:szCs w:val="24"/>
                <w:lang w:eastAsia="ru-RU"/>
              </w:rPr>
            </w:pPr>
          </w:p>
        </w:tc>
      </w:tr>
      <w:tr w:rsidR="00965FE4" w:rsidTr="00965FE4">
        <w:tc>
          <w:tcPr>
            <w:tcW w:w="5211" w:type="dxa"/>
            <w:tcBorders>
              <w:top w:val="single" w:sz="4" w:space="0" w:color="auto"/>
              <w:left w:val="single" w:sz="4" w:space="0" w:color="auto"/>
              <w:bottom w:val="single" w:sz="4" w:space="0" w:color="auto"/>
              <w:right w:val="single" w:sz="4" w:space="0" w:color="auto"/>
            </w:tcBorders>
            <w:hideMark/>
          </w:tcPr>
          <w:p w:rsidR="00965FE4" w:rsidRDefault="00965FE4">
            <w:pPr>
              <w:shd w:val="clear" w:color="auto" w:fill="FFFFFF"/>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Подтягивание на высокой перекладине</w:t>
            </w:r>
          </w:p>
        </w:tc>
        <w:tc>
          <w:tcPr>
            <w:tcW w:w="2180" w:type="dxa"/>
            <w:tcBorders>
              <w:top w:val="single" w:sz="4" w:space="0" w:color="auto"/>
              <w:left w:val="single" w:sz="4" w:space="0" w:color="auto"/>
              <w:bottom w:val="single" w:sz="4" w:space="0" w:color="auto"/>
              <w:right w:val="single" w:sz="4" w:space="0" w:color="auto"/>
            </w:tcBorders>
          </w:tcPr>
          <w:p w:rsidR="00965FE4" w:rsidRDefault="00965FE4">
            <w:pPr>
              <w:jc w:val="center"/>
              <w:rPr>
                <w:rFonts w:ascii="Times New Roman" w:eastAsia="Times New Roman" w:hAnsi="Times New Roman" w:cs="Times New Roman"/>
                <w:b/>
                <w:sz w:val="24"/>
                <w:szCs w:val="24"/>
                <w:lang w:eastAsia="ru-RU"/>
              </w:rPr>
            </w:pPr>
          </w:p>
        </w:tc>
        <w:tc>
          <w:tcPr>
            <w:tcW w:w="2180" w:type="dxa"/>
            <w:tcBorders>
              <w:top w:val="single" w:sz="4" w:space="0" w:color="auto"/>
              <w:left w:val="single" w:sz="4" w:space="0" w:color="auto"/>
              <w:bottom w:val="single" w:sz="4" w:space="0" w:color="auto"/>
              <w:right w:val="single" w:sz="4" w:space="0" w:color="auto"/>
            </w:tcBorders>
          </w:tcPr>
          <w:p w:rsidR="00965FE4" w:rsidRDefault="00965FE4">
            <w:pPr>
              <w:jc w:val="center"/>
              <w:rPr>
                <w:rFonts w:ascii="Times New Roman" w:eastAsia="Times New Roman" w:hAnsi="Times New Roman" w:cs="Times New Roman"/>
                <w:b/>
                <w:sz w:val="24"/>
                <w:szCs w:val="24"/>
                <w:lang w:eastAsia="ru-RU"/>
              </w:rPr>
            </w:pPr>
          </w:p>
        </w:tc>
      </w:tr>
      <w:tr w:rsidR="00965FE4" w:rsidTr="00965FE4">
        <w:tc>
          <w:tcPr>
            <w:tcW w:w="5211" w:type="dxa"/>
            <w:tcBorders>
              <w:top w:val="single" w:sz="4" w:space="0" w:color="auto"/>
              <w:left w:val="single" w:sz="4" w:space="0" w:color="auto"/>
              <w:bottom w:val="single" w:sz="4" w:space="0" w:color="auto"/>
              <w:right w:val="single" w:sz="4" w:space="0" w:color="auto"/>
            </w:tcBorders>
            <w:hideMark/>
          </w:tcPr>
          <w:p w:rsidR="00965FE4" w:rsidRDefault="00965FE4">
            <w:pPr>
              <w:shd w:val="clear" w:color="auto" w:fill="FFFFFF"/>
              <w:ind w:left="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Наклон из </w:t>
            </w:r>
            <w:proofErr w:type="gramStart"/>
            <w:r>
              <w:rPr>
                <w:rFonts w:ascii="Times New Roman" w:eastAsia="Times New Roman" w:hAnsi="Times New Roman" w:cs="Times New Roman"/>
                <w:sz w:val="24"/>
                <w:szCs w:val="24"/>
                <w:lang w:eastAsia="ru-RU"/>
              </w:rPr>
              <w:t>положения</w:t>
            </w:r>
            <w:proofErr w:type="gramEnd"/>
            <w:r>
              <w:rPr>
                <w:rFonts w:ascii="Times New Roman" w:eastAsia="Times New Roman" w:hAnsi="Times New Roman" w:cs="Times New Roman"/>
                <w:sz w:val="24"/>
                <w:szCs w:val="24"/>
                <w:lang w:eastAsia="ru-RU"/>
              </w:rPr>
              <w:t xml:space="preserve"> стоя на гимнастической скамье</w:t>
            </w:r>
          </w:p>
        </w:tc>
        <w:tc>
          <w:tcPr>
            <w:tcW w:w="2180" w:type="dxa"/>
            <w:tcBorders>
              <w:top w:val="single" w:sz="4" w:space="0" w:color="auto"/>
              <w:left w:val="single" w:sz="4" w:space="0" w:color="auto"/>
              <w:bottom w:val="single" w:sz="4" w:space="0" w:color="auto"/>
              <w:right w:val="single" w:sz="4" w:space="0" w:color="auto"/>
            </w:tcBorders>
          </w:tcPr>
          <w:p w:rsidR="00965FE4" w:rsidRDefault="00965FE4">
            <w:pPr>
              <w:jc w:val="center"/>
              <w:rPr>
                <w:rFonts w:ascii="Times New Roman" w:eastAsia="Times New Roman" w:hAnsi="Times New Roman" w:cs="Times New Roman"/>
                <w:b/>
                <w:sz w:val="24"/>
                <w:szCs w:val="24"/>
                <w:lang w:eastAsia="ru-RU"/>
              </w:rPr>
            </w:pPr>
          </w:p>
        </w:tc>
        <w:tc>
          <w:tcPr>
            <w:tcW w:w="2180" w:type="dxa"/>
            <w:tcBorders>
              <w:top w:val="single" w:sz="4" w:space="0" w:color="auto"/>
              <w:left w:val="single" w:sz="4" w:space="0" w:color="auto"/>
              <w:bottom w:val="single" w:sz="4" w:space="0" w:color="auto"/>
              <w:right w:val="single" w:sz="4" w:space="0" w:color="auto"/>
            </w:tcBorders>
          </w:tcPr>
          <w:p w:rsidR="00965FE4" w:rsidRDefault="00965FE4">
            <w:pPr>
              <w:jc w:val="center"/>
              <w:rPr>
                <w:rFonts w:ascii="Times New Roman" w:eastAsia="Times New Roman" w:hAnsi="Times New Roman" w:cs="Times New Roman"/>
                <w:b/>
                <w:sz w:val="24"/>
                <w:szCs w:val="24"/>
                <w:lang w:eastAsia="ru-RU"/>
              </w:rPr>
            </w:pPr>
          </w:p>
        </w:tc>
      </w:tr>
      <w:tr w:rsidR="00965FE4" w:rsidTr="00965FE4">
        <w:tc>
          <w:tcPr>
            <w:tcW w:w="5211" w:type="dxa"/>
            <w:tcBorders>
              <w:top w:val="single" w:sz="4" w:space="0" w:color="auto"/>
              <w:left w:val="single" w:sz="4" w:space="0" w:color="auto"/>
              <w:bottom w:val="single" w:sz="4" w:space="0" w:color="auto"/>
              <w:right w:val="single" w:sz="4" w:space="0" w:color="auto"/>
            </w:tcBorders>
            <w:hideMark/>
          </w:tcPr>
          <w:p w:rsidR="00965FE4" w:rsidRDefault="00965FE4">
            <w:pPr>
              <w:shd w:val="clear" w:color="auto" w:fill="FFFFFF"/>
              <w:ind w:left="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 Плавание на 50 метров</w:t>
            </w:r>
          </w:p>
        </w:tc>
        <w:tc>
          <w:tcPr>
            <w:tcW w:w="2180" w:type="dxa"/>
            <w:tcBorders>
              <w:top w:val="single" w:sz="4" w:space="0" w:color="auto"/>
              <w:left w:val="single" w:sz="4" w:space="0" w:color="auto"/>
              <w:bottom w:val="single" w:sz="4" w:space="0" w:color="auto"/>
              <w:right w:val="single" w:sz="4" w:space="0" w:color="auto"/>
            </w:tcBorders>
          </w:tcPr>
          <w:p w:rsidR="00965FE4" w:rsidRDefault="00965FE4">
            <w:pPr>
              <w:jc w:val="center"/>
              <w:rPr>
                <w:rFonts w:ascii="Times New Roman" w:eastAsia="Times New Roman" w:hAnsi="Times New Roman" w:cs="Times New Roman"/>
                <w:b/>
                <w:sz w:val="24"/>
                <w:szCs w:val="24"/>
                <w:lang w:eastAsia="ru-RU"/>
              </w:rPr>
            </w:pPr>
          </w:p>
        </w:tc>
        <w:tc>
          <w:tcPr>
            <w:tcW w:w="2180" w:type="dxa"/>
            <w:tcBorders>
              <w:top w:val="single" w:sz="4" w:space="0" w:color="auto"/>
              <w:left w:val="single" w:sz="4" w:space="0" w:color="auto"/>
              <w:bottom w:val="single" w:sz="4" w:space="0" w:color="auto"/>
              <w:right w:val="single" w:sz="4" w:space="0" w:color="auto"/>
            </w:tcBorders>
          </w:tcPr>
          <w:p w:rsidR="00965FE4" w:rsidRDefault="00965FE4">
            <w:pPr>
              <w:jc w:val="center"/>
              <w:rPr>
                <w:rFonts w:ascii="Times New Roman" w:eastAsia="Times New Roman" w:hAnsi="Times New Roman" w:cs="Times New Roman"/>
                <w:b/>
                <w:sz w:val="24"/>
                <w:szCs w:val="24"/>
                <w:lang w:eastAsia="ru-RU"/>
              </w:rPr>
            </w:pPr>
          </w:p>
        </w:tc>
      </w:tr>
      <w:tr w:rsidR="00965FE4" w:rsidTr="00965FE4">
        <w:tc>
          <w:tcPr>
            <w:tcW w:w="5211" w:type="dxa"/>
            <w:tcBorders>
              <w:top w:val="single" w:sz="4" w:space="0" w:color="auto"/>
              <w:left w:val="single" w:sz="4" w:space="0" w:color="auto"/>
              <w:bottom w:val="single" w:sz="4" w:space="0" w:color="auto"/>
              <w:right w:val="single" w:sz="4" w:space="0" w:color="auto"/>
            </w:tcBorders>
            <w:hideMark/>
          </w:tcPr>
          <w:p w:rsidR="00965FE4" w:rsidRDefault="00965FE4">
            <w:pPr>
              <w:shd w:val="clear" w:color="auto" w:fill="FFFFFF"/>
              <w:ind w:left="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 Бег на 2 км или 3 км</w:t>
            </w:r>
          </w:p>
        </w:tc>
        <w:tc>
          <w:tcPr>
            <w:tcW w:w="2180" w:type="dxa"/>
            <w:tcBorders>
              <w:top w:val="single" w:sz="4" w:space="0" w:color="auto"/>
              <w:left w:val="single" w:sz="4" w:space="0" w:color="auto"/>
              <w:bottom w:val="single" w:sz="4" w:space="0" w:color="auto"/>
              <w:right w:val="single" w:sz="4" w:space="0" w:color="auto"/>
            </w:tcBorders>
          </w:tcPr>
          <w:p w:rsidR="00965FE4" w:rsidRDefault="00965FE4">
            <w:pPr>
              <w:jc w:val="center"/>
              <w:rPr>
                <w:rFonts w:ascii="Times New Roman" w:eastAsia="Times New Roman" w:hAnsi="Times New Roman" w:cs="Times New Roman"/>
                <w:b/>
                <w:sz w:val="24"/>
                <w:szCs w:val="24"/>
                <w:lang w:eastAsia="ru-RU"/>
              </w:rPr>
            </w:pPr>
          </w:p>
        </w:tc>
        <w:tc>
          <w:tcPr>
            <w:tcW w:w="2180" w:type="dxa"/>
            <w:tcBorders>
              <w:top w:val="single" w:sz="4" w:space="0" w:color="auto"/>
              <w:left w:val="single" w:sz="4" w:space="0" w:color="auto"/>
              <w:bottom w:val="single" w:sz="4" w:space="0" w:color="auto"/>
              <w:right w:val="single" w:sz="4" w:space="0" w:color="auto"/>
            </w:tcBorders>
          </w:tcPr>
          <w:p w:rsidR="00965FE4" w:rsidRDefault="00965FE4">
            <w:pPr>
              <w:jc w:val="center"/>
              <w:rPr>
                <w:rFonts w:ascii="Times New Roman" w:eastAsia="Times New Roman" w:hAnsi="Times New Roman" w:cs="Times New Roman"/>
                <w:b/>
                <w:sz w:val="24"/>
                <w:szCs w:val="24"/>
                <w:lang w:eastAsia="ru-RU"/>
              </w:rPr>
            </w:pPr>
          </w:p>
        </w:tc>
      </w:tr>
      <w:tr w:rsidR="00965FE4" w:rsidTr="00965FE4">
        <w:tc>
          <w:tcPr>
            <w:tcW w:w="5211" w:type="dxa"/>
            <w:tcBorders>
              <w:top w:val="single" w:sz="4" w:space="0" w:color="auto"/>
              <w:left w:val="single" w:sz="4" w:space="0" w:color="auto"/>
              <w:bottom w:val="single" w:sz="4" w:space="0" w:color="auto"/>
              <w:right w:val="single" w:sz="4" w:space="0" w:color="auto"/>
            </w:tcBorders>
            <w:hideMark/>
          </w:tcPr>
          <w:p w:rsidR="00965FE4" w:rsidRDefault="00965FE4">
            <w:pPr>
              <w:shd w:val="clear" w:color="auto" w:fill="FFFFFF"/>
              <w:ind w:left="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 Стрельба из пневматической винтовки</w:t>
            </w:r>
          </w:p>
        </w:tc>
        <w:tc>
          <w:tcPr>
            <w:tcW w:w="2180" w:type="dxa"/>
            <w:tcBorders>
              <w:top w:val="single" w:sz="4" w:space="0" w:color="auto"/>
              <w:left w:val="single" w:sz="4" w:space="0" w:color="auto"/>
              <w:bottom w:val="single" w:sz="4" w:space="0" w:color="auto"/>
              <w:right w:val="single" w:sz="4" w:space="0" w:color="auto"/>
            </w:tcBorders>
          </w:tcPr>
          <w:p w:rsidR="00965FE4" w:rsidRDefault="00965FE4">
            <w:pPr>
              <w:jc w:val="center"/>
              <w:rPr>
                <w:rFonts w:ascii="Times New Roman" w:eastAsia="Times New Roman" w:hAnsi="Times New Roman" w:cs="Times New Roman"/>
                <w:b/>
                <w:sz w:val="24"/>
                <w:szCs w:val="24"/>
                <w:lang w:eastAsia="ru-RU"/>
              </w:rPr>
            </w:pPr>
          </w:p>
        </w:tc>
        <w:tc>
          <w:tcPr>
            <w:tcW w:w="2180" w:type="dxa"/>
            <w:tcBorders>
              <w:top w:val="single" w:sz="4" w:space="0" w:color="auto"/>
              <w:left w:val="single" w:sz="4" w:space="0" w:color="auto"/>
              <w:bottom w:val="single" w:sz="4" w:space="0" w:color="auto"/>
              <w:right w:val="single" w:sz="4" w:space="0" w:color="auto"/>
            </w:tcBorders>
          </w:tcPr>
          <w:p w:rsidR="00965FE4" w:rsidRDefault="00965FE4">
            <w:pPr>
              <w:jc w:val="center"/>
              <w:rPr>
                <w:rFonts w:ascii="Times New Roman" w:eastAsia="Times New Roman" w:hAnsi="Times New Roman" w:cs="Times New Roman"/>
                <w:b/>
                <w:sz w:val="24"/>
                <w:szCs w:val="24"/>
                <w:lang w:eastAsia="ru-RU"/>
              </w:rPr>
            </w:pPr>
          </w:p>
        </w:tc>
      </w:tr>
      <w:tr w:rsidR="00965FE4" w:rsidTr="00965FE4">
        <w:tc>
          <w:tcPr>
            <w:tcW w:w="5211" w:type="dxa"/>
            <w:tcBorders>
              <w:top w:val="single" w:sz="4" w:space="0" w:color="auto"/>
              <w:left w:val="single" w:sz="4" w:space="0" w:color="auto"/>
              <w:bottom w:val="single" w:sz="4" w:space="0" w:color="auto"/>
              <w:right w:val="single" w:sz="4" w:space="0" w:color="auto"/>
            </w:tcBorders>
            <w:hideMark/>
          </w:tcPr>
          <w:p w:rsidR="00965FE4" w:rsidRDefault="00965FE4">
            <w:pPr>
              <w:shd w:val="clear" w:color="auto" w:fill="FFFFFF"/>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 Сгибание и разгибание рук в упоре лежа на полу</w:t>
            </w:r>
          </w:p>
        </w:tc>
        <w:tc>
          <w:tcPr>
            <w:tcW w:w="2180" w:type="dxa"/>
            <w:tcBorders>
              <w:top w:val="single" w:sz="4" w:space="0" w:color="auto"/>
              <w:left w:val="single" w:sz="4" w:space="0" w:color="auto"/>
              <w:bottom w:val="single" w:sz="4" w:space="0" w:color="auto"/>
              <w:right w:val="single" w:sz="4" w:space="0" w:color="auto"/>
            </w:tcBorders>
          </w:tcPr>
          <w:p w:rsidR="00965FE4" w:rsidRDefault="00965FE4">
            <w:pPr>
              <w:jc w:val="center"/>
              <w:rPr>
                <w:rFonts w:ascii="Times New Roman" w:eastAsia="Times New Roman" w:hAnsi="Times New Roman" w:cs="Times New Roman"/>
                <w:b/>
                <w:sz w:val="24"/>
                <w:szCs w:val="24"/>
                <w:lang w:eastAsia="ru-RU"/>
              </w:rPr>
            </w:pPr>
          </w:p>
        </w:tc>
        <w:tc>
          <w:tcPr>
            <w:tcW w:w="2180" w:type="dxa"/>
            <w:tcBorders>
              <w:top w:val="single" w:sz="4" w:space="0" w:color="auto"/>
              <w:left w:val="single" w:sz="4" w:space="0" w:color="auto"/>
              <w:bottom w:val="single" w:sz="4" w:space="0" w:color="auto"/>
              <w:right w:val="single" w:sz="4" w:space="0" w:color="auto"/>
            </w:tcBorders>
          </w:tcPr>
          <w:p w:rsidR="00965FE4" w:rsidRDefault="00965FE4">
            <w:pPr>
              <w:jc w:val="center"/>
              <w:rPr>
                <w:rFonts w:ascii="Times New Roman" w:eastAsia="Times New Roman" w:hAnsi="Times New Roman" w:cs="Times New Roman"/>
                <w:b/>
                <w:sz w:val="24"/>
                <w:szCs w:val="24"/>
                <w:lang w:eastAsia="ru-RU"/>
              </w:rPr>
            </w:pPr>
          </w:p>
        </w:tc>
      </w:tr>
      <w:tr w:rsidR="00965FE4" w:rsidTr="00965FE4">
        <w:tc>
          <w:tcPr>
            <w:tcW w:w="5211" w:type="dxa"/>
            <w:tcBorders>
              <w:top w:val="single" w:sz="4" w:space="0" w:color="auto"/>
              <w:left w:val="single" w:sz="4" w:space="0" w:color="auto"/>
              <w:bottom w:val="single" w:sz="4" w:space="0" w:color="auto"/>
              <w:right w:val="single" w:sz="4" w:space="0" w:color="auto"/>
            </w:tcBorders>
            <w:hideMark/>
          </w:tcPr>
          <w:p w:rsidR="00965FE4" w:rsidRDefault="00965FE4">
            <w:pPr>
              <w:shd w:val="clear" w:color="auto" w:fill="FFFFFF"/>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10. Поднимание туловища из </w:t>
            </w:r>
            <w:proofErr w:type="gramStart"/>
            <w:r>
              <w:rPr>
                <w:rFonts w:ascii="Times New Roman" w:eastAsia="Times New Roman" w:hAnsi="Times New Roman" w:cs="Times New Roman"/>
                <w:sz w:val="24"/>
                <w:szCs w:val="24"/>
                <w:lang w:eastAsia="ru-RU"/>
              </w:rPr>
              <w:t>положения</w:t>
            </w:r>
            <w:proofErr w:type="gramEnd"/>
            <w:r>
              <w:rPr>
                <w:rFonts w:ascii="Times New Roman" w:eastAsia="Times New Roman" w:hAnsi="Times New Roman" w:cs="Times New Roman"/>
                <w:sz w:val="24"/>
                <w:szCs w:val="24"/>
                <w:lang w:eastAsia="ru-RU"/>
              </w:rPr>
              <w:t xml:space="preserve"> лежа на спине за 1 мин</w:t>
            </w:r>
          </w:p>
        </w:tc>
        <w:tc>
          <w:tcPr>
            <w:tcW w:w="2180" w:type="dxa"/>
            <w:tcBorders>
              <w:top w:val="single" w:sz="4" w:space="0" w:color="auto"/>
              <w:left w:val="single" w:sz="4" w:space="0" w:color="auto"/>
              <w:bottom w:val="single" w:sz="4" w:space="0" w:color="auto"/>
              <w:right w:val="single" w:sz="4" w:space="0" w:color="auto"/>
            </w:tcBorders>
          </w:tcPr>
          <w:p w:rsidR="00965FE4" w:rsidRDefault="00965FE4">
            <w:pPr>
              <w:jc w:val="center"/>
              <w:rPr>
                <w:rFonts w:ascii="Times New Roman" w:eastAsia="Times New Roman" w:hAnsi="Times New Roman" w:cs="Times New Roman"/>
                <w:b/>
                <w:sz w:val="24"/>
                <w:szCs w:val="24"/>
                <w:lang w:eastAsia="ru-RU"/>
              </w:rPr>
            </w:pPr>
          </w:p>
        </w:tc>
        <w:tc>
          <w:tcPr>
            <w:tcW w:w="2180" w:type="dxa"/>
            <w:tcBorders>
              <w:top w:val="single" w:sz="4" w:space="0" w:color="auto"/>
              <w:left w:val="single" w:sz="4" w:space="0" w:color="auto"/>
              <w:bottom w:val="single" w:sz="4" w:space="0" w:color="auto"/>
              <w:right w:val="single" w:sz="4" w:space="0" w:color="auto"/>
            </w:tcBorders>
          </w:tcPr>
          <w:p w:rsidR="00965FE4" w:rsidRDefault="00965FE4">
            <w:pPr>
              <w:jc w:val="center"/>
              <w:rPr>
                <w:rFonts w:ascii="Times New Roman" w:eastAsia="Times New Roman" w:hAnsi="Times New Roman" w:cs="Times New Roman"/>
                <w:b/>
                <w:sz w:val="24"/>
                <w:szCs w:val="24"/>
                <w:lang w:eastAsia="ru-RU"/>
              </w:rPr>
            </w:pPr>
          </w:p>
        </w:tc>
      </w:tr>
    </w:tbl>
    <w:p w:rsidR="00965FE4" w:rsidRDefault="00965FE4" w:rsidP="00965FE4">
      <w:pPr>
        <w:spacing w:before="240" w:after="120"/>
        <w:jc w:val="center"/>
        <w:rPr>
          <w:rFonts w:ascii="Times New Roman" w:eastAsia="Times New Roman" w:hAnsi="Times New Roman" w:cs="Times New Roman"/>
          <w:b/>
          <w:bCs/>
          <w:i/>
          <w:sz w:val="28"/>
          <w:szCs w:val="28"/>
        </w:rPr>
      </w:pPr>
      <w:r>
        <w:rPr>
          <w:rFonts w:ascii="Times New Roman" w:eastAsia="Times New Roman" w:hAnsi="Times New Roman" w:cs="Times New Roman"/>
          <w:b/>
          <w:bCs/>
          <w:i/>
          <w:sz w:val="28"/>
          <w:szCs w:val="28"/>
        </w:rPr>
        <w:t>Задание на перечисление</w:t>
      </w:r>
    </w:p>
    <w:p w:rsidR="00965FE4" w:rsidRDefault="00965FE4" w:rsidP="00965FE4">
      <w:pPr>
        <w:pStyle w:val="a3"/>
        <w:spacing w:before="0" w:beforeAutospacing="0" w:after="0" w:afterAutospacing="0"/>
        <w:ind w:firstLine="510"/>
        <w:jc w:val="both"/>
        <w:rPr>
          <w:bCs/>
          <w:sz w:val="28"/>
          <w:szCs w:val="28"/>
        </w:rPr>
      </w:pPr>
      <w:r>
        <w:rPr>
          <w:bCs/>
          <w:sz w:val="28"/>
          <w:szCs w:val="28"/>
        </w:rPr>
        <w:t>33. Олимпийские кольца представляют собой пять переплетенных колец, символизирующих союз (единство) пяти частей света и всемирный характер Олимпийских игр, которые расположены слева направо в следующем порядке:</w:t>
      </w:r>
    </w:p>
    <w:p w:rsidR="00965FE4" w:rsidRDefault="00965FE4" w:rsidP="00965FE4">
      <w:pPr>
        <w:pStyle w:val="a3"/>
        <w:spacing w:before="0" w:beforeAutospacing="0" w:after="0" w:afterAutospacing="0"/>
        <w:ind w:firstLine="510"/>
        <w:rPr>
          <w:bCs/>
          <w:sz w:val="28"/>
          <w:szCs w:val="28"/>
        </w:rPr>
      </w:pPr>
      <w:r>
        <w:rPr>
          <w:bCs/>
          <w:sz w:val="28"/>
          <w:szCs w:val="28"/>
        </w:rPr>
        <w:t>вверху – …</w:t>
      </w:r>
    </w:p>
    <w:p w:rsidR="00965FE4" w:rsidRDefault="00965FE4" w:rsidP="00965FE4">
      <w:pPr>
        <w:pStyle w:val="a3"/>
        <w:spacing w:before="0" w:beforeAutospacing="0" w:after="0" w:afterAutospacing="0"/>
        <w:ind w:firstLine="510"/>
        <w:rPr>
          <w:bCs/>
          <w:sz w:val="28"/>
          <w:szCs w:val="28"/>
        </w:rPr>
      </w:pPr>
      <w:r>
        <w:rPr>
          <w:bCs/>
          <w:sz w:val="28"/>
          <w:szCs w:val="28"/>
        </w:rPr>
        <w:t>внизу – …</w:t>
      </w:r>
    </w:p>
    <w:p w:rsidR="00965FE4" w:rsidRPr="00965FE4" w:rsidRDefault="00965FE4" w:rsidP="00965FE4">
      <w:pPr>
        <w:pStyle w:val="a3"/>
        <w:spacing w:before="0" w:beforeAutospacing="0" w:after="0" w:afterAutospacing="0"/>
        <w:ind w:left="2832" w:firstLine="708"/>
        <w:rPr>
          <w:bCs/>
          <w:sz w:val="28"/>
          <w:szCs w:val="28"/>
        </w:rPr>
      </w:pPr>
      <w:r>
        <w:rPr>
          <w:b/>
          <w:bCs/>
          <w:i/>
          <w:sz w:val="28"/>
          <w:szCs w:val="28"/>
        </w:rPr>
        <w:t>Задание – задача</w:t>
      </w:r>
    </w:p>
    <w:p w:rsidR="00965FE4" w:rsidRDefault="00965FE4" w:rsidP="00965FE4">
      <w:pPr>
        <w:pStyle w:val="a3"/>
        <w:spacing w:before="0" w:beforeAutospacing="0" w:after="0" w:afterAutospacing="0"/>
        <w:ind w:firstLine="510"/>
        <w:jc w:val="both"/>
        <w:rPr>
          <w:bCs/>
          <w:sz w:val="28"/>
          <w:szCs w:val="28"/>
        </w:rPr>
      </w:pPr>
      <w:r>
        <w:rPr>
          <w:bCs/>
          <w:sz w:val="28"/>
          <w:szCs w:val="28"/>
        </w:rPr>
        <w:t xml:space="preserve">34. Два школьника </w:t>
      </w:r>
      <w:proofErr w:type="gramStart"/>
      <w:r>
        <w:rPr>
          <w:bCs/>
          <w:sz w:val="28"/>
          <w:szCs w:val="28"/>
        </w:rPr>
        <w:t>пробежали дистанцию 300 метров за 51,0 сек</w:t>
      </w:r>
      <w:proofErr w:type="gramEnd"/>
      <w:r>
        <w:rPr>
          <w:bCs/>
          <w:sz w:val="28"/>
          <w:szCs w:val="28"/>
        </w:rPr>
        <w:t>. Однако у первого ученика максимальная скорость бега выше (он пробегает 100 метров за 14,5 сек.), чем у другого ученика (15,0 сек.).</w:t>
      </w:r>
    </w:p>
    <w:p w:rsidR="00965FE4" w:rsidRDefault="00965FE4" w:rsidP="00965FE4">
      <w:pPr>
        <w:pStyle w:val="a3"/>
        <w:spacing w:before="0" w:beforeAutospacing="0" w:after="0" w:afterAutospacing="0"/>
        <w:ind w:firstLine="510"/>
        <w:jc w:val="both"/>
        <w:rPr>
          <w:bCs/>
          <w:sz w:val="28"/>
          <w:szCs w:val="28"/>
        </w:rPr>
      </w:pPr>
      <w:r>
        <w:rPr>
          <w:bCs/>
          <w:sz w:val="28"/>
          <w:szCs w:val="28"/>
        </w:rPr>
        <w:t>Кто из школьников более вынослив и почему? Дайте полный ответ.</w:t>
      </w:r>
    </w:p>
    <w:p w:rsidR="00965FE4" w:rsidRDefault="00965FE4" w:rsidP="00965FE4">
      <w:pPr>
        <w:autoSpaceDE w:val="0"/>
        <w:autoSpaceDN w:val="0"/>
        <w:adjustRightInd w:val="0"/>
        <w:spacing w:before="120" w:after="120" w:line="240" w:lineRule="auto"/>
        <w:jc w:val="center"/>
        <w:rPr>
          <w:rFonts w:ascii="Times New Roman" w:eastAsia="Times New Roman" w:hAnsi="Times New Roman" w:cs="Times New Roman"/>
          <w:b/>
          <w:bCs/>
          <w:i/>
          <w:sz w:val="28"/>
          <w:szCs w:val="28"/>
        </w:rPr>
      </w:pPr>
      <w:r>
        <w:rPr>
          <w:rFonts w:ascii="Times New Roman" w:eastAsia="Times New Roman" w:hAnsi="Times New Roman" w:cs="Times New Roman"/>
          <w:b/>
          <w:bCs/>
          <w:i/>
          <w:sz w:val="28"/>
          <w:szCs w:val="28"/>
        </w:rPr>
        <w:t>Бонусное задание</w:t>
      </w:r>
    </w:p>
    <w:p w:rsidR="00965FE4" w:rsidRDefault="00965FE4" w:rsidP="00965FE4">
      <w:pPr>
        <w:pStyle w:val="a3"/>
        <w:spacing w:before="0" w:beforeAutospacing="0" w:after="0" w:afterAutospacing="0"/>
        <w:ind w:firstLine="510"/>
        <w:jc w:val="both"/>
        <w:rPr>
          <w:i/>
          <w:color w:val="000000"/>
          <w:sz w:val="28"/>
          <w:szCs w:val="28"/>
        </w:rPr>
      </w:pPr>
      <w:r>
        <w:rPr>
          <w:color w:val="000000"/>
          <w:sz w:val="28"/>
          <w:szCs w:val="28"/>
        </w:rPr>
        <w:t>35. Конечный этап, завершающий распад углеводов, жиров и белков в организме, в результате которого накапливается энергия обеспечивающая жизнедеятельность человека, называется …</w:t>
      </w:r>
    </w:p>
    <w:p w:rsidR="00965FE4" w:rsidRDefault="00965FE4" w:rsidP="00965FE4">
      <w:pPr>
        <w:autoSpaceDE w:val="0"/>
        <w:autoSpaceDN w:val="0"/>
        <w:adjustRightInd w:val="0"/>
        <w:spacing w:after="0" w:line="240" w:lineRule="auto"/>
        <w:jc w:val="center"/>
        <w:rPr>
          <w:rFonts w:ascii="Times New Roman" w:hAnsi="Times New Roman" w:cs="Times New Roman"/>
          <w:b/>
          <w:bCs/>
          <w:sz w:val="28"/>
          <w:szCs w:val="28"/>
        </w:rPr>
      </w:pPr>
    </w:p>
    <w:p w:rsidR="00965FE4" w:rsidRPr="00965FE4" w:rsidRDefault="00965FE4" w:rsidP="000337F5">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Вы закончили выполнение заданий.  Поздравляем!</w:t>
      </w:r>
    </w:p>
    <w:p w:rsidR="00965FE4" w:rsidRDefault="00965FE4" w:rsidP="009A1492">
      <w:pPr>
        <w:autoSpaceDE w:val="0"/>
        <w:autoSpaceDN w:val="0"/>
        <w:adjustRightInd w:val="0"/>
        <w:spacing w:after="0" w:line="240" w:lineRule="auto"/>
        <w:jc w:val="center"/>
        <w:rPr>
          <w:rFonts w:ascii="Times New Roman" w:hAnsi="Times New Roman" w:cs="Times New Roman"/>
          <w:b/>
          <w:i/>
        </w:rPr>
      </w:pPr>
    </w:p>
    <w:p w:rsidR="00965FE4" w:rsidRDefault="00965FE4" w:rsidP="009A1492">
      <w:pPr>
        <w:autoSpaceDE w:val="0"/>
        <w:autoSpaceDN w:val="0"/>
        <w:adjustRightInd w:val="0"/>
        <w:spacing w:after="0" w:line="240" w:lineRule="auto"/>
        <w:jc w:val="center"/>
        <w:rPr>
          <w:rFonts w:ascii="Times New Roman" w:hAnsi="Times New Roman" w:cs="Times New Roman"/>
          <w:b/>
          <w:i/>
        </w:rPr>
      </w:pPr>
    </w:p>
    <w:p w:rsidR="00481B17" w:rsidRDefault="00481B17"/>
    <w:p w:rsidR="00CC2206" w:rsidRDefault="00CC2206"/>
    <w:p w:rsidR="00CC2206" w:rsidRDefault="00CC2206" w:rsidP="00CC220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БЛАНК Д</w:t>
      </w:r>
      <w:bookmarkStart w:id="0" w:name="_GoBack"/>
      <w:bookmarkEnd w:id="0"/>
      <w:r>
        <w:rPr>
          <w:rFonts w:ascii="Times New Roman" w:hAnsi="Times New Roman" w:cs="Times New Roman"/>
          <w:b/>
          <w:sz w:val="28"/>
          <w:szCs w:val="28"/>
        </w:rPr>
        <w:t>ЛЯ ОТВЕТОВ</w:t>
      </w:r>
    </w:p>
    <w:p w:rsidR="00CC2206" w:rsidRDefault="00CC2206" w:rsidP="00CC2206">
      <w:pPr>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Теоретико-методические задания</w:t>
      </w:r>
    </w:p>
    <w:p w:rsidR="00CC2206" w:rsidRDefault="00CC2206" w:rsidP="00CC2206">
      <w:pPr>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муниципального этапа Всероссийской олимпиады школьников</w:t>
      </w:r>
    </w:p>
    <w:p w:rsidR="00CC2206" w:rsidRDefault="00CC2206" w:rsidP="00CC2206">
      <w:pPr>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по предмету «Физическая культура»</w:t>
      </w:r>
    </w:p>
    <w:p w:rsidR="00CC2206" w:rsidRDefault="00CC2206" w:rsidP="00CC2206">
      <w:pPr>
        <w:spacing w:after="12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9-11 классы</w:t>
      </w:r>
    </w:p>
    <w:p w:rsidR="00CC2206" w:rsidRDefault="00CC2206" w:rsidP="00CC2206">
      <w:pPr>
        <w:spacing w:after="0"/>
        <w:jc w:val="both"/>
        <w:rPr>
          <w:rFonts w:ascii="Times New Roman" w:eastAsiaTheme="minorHAnsi" w:hAnsi="Times New Roman" w:cs="Times New Roman"/>
          <w:sz w:val="24"/>
          <w:szCs w:val="24"/>
          <w:lang w:eastAsia="en-US"/>
        </w:rPr>
      </w:pPr>
      <w:r>
        <w:rPr>
          <w:rFonts w:ascii="Times New Roman" w:hAnsi="Times New Roman" w:cs="Times New Roman"/>
          <w:sz w:val="24"/>
          <w:szCs w:val="24"/>
        </w:rPr>
        <w:t>Шифр ___________________________________                             Дата ___________</w:t>
      </w:r>
    </w:p>
    <w:p w:rsidR="00CC2206" w:rsidRDefault="00CC2206" w:rsidP="00CC2206">
      <w:pPr>
        <w:spacing w:before="120" w:after="120"/>
        <w:jc w:val="center"/>
        <w:rPr>
          <w:rFonts w:ascii="Times New Roman" w:hAnsi="Times New Roman" w:cs="Times New Roman"/>
          <w:b/>
          <w:i/>
          <w:sz w:val="28"/>
          <w:szCs w:val="28"/>
        </w:rPr>
      </w:pPr>
      <w:r>
        <w:rPr>
          <w:rFonts w:ascii="Times New Roman" w:hAnsi="Times New Roman" w:cs="Times New Roman"/>
          <w:b/>
          <w:i/>
          <w:sz w:val="28"/>
          <w:szCs w:val="28"/>
        </w:rPr>
        <w:t>Задания в закрытой форме</w:t>
      </w:r>
    </w:p>
    <w:tbl>
      <w:tblPr>
        <w:tblStyle w:val="a4"/>
        <w:tblW w:w="0" w:type="auto"/>
        <w:tblLook w:val="04A0"/>
      </w:tblPr>
      <w:tblGrid>
        <w:gridCol w:w="889"/>
        <w:gridCol w:w="890"/>
        <w:gridCol w:w="890"/>
        <w:gridCol w:w="889"/>
        <w:gridCol w:w="890"/>
        <w:gridCol w:w="890"/>
        <w:gridCol w:w="889"/>
        <w:gridCol w:w="890"/>
        <w:gridCol w:w="890"/>
        <w:gridCol w:w="890"/>
      </w:tblGrid>
      <w:tr w:rsidR="00CC2206" w:rsidTr="00CC2206">
        <w:tc>
          <w:tcPr>
            <w:tcW w:w="889"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b/>
                <w:sz w:val="28"/>
                <w:szCs w:val="28"/>
              </w:rPr>
            </w:pPr>
            <w:r>
              <w:rPr>
                <w:rFonts w:ascii="Times New Roman" w:hAnsi="Times New Roman" w:cs="Times New Roman"/>
                <w:b/>
                <w:sz w:val="28"/>
                <w:szCs w:val="28"/>
              </w:rPr>
              <w:t>1</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а</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б</w:t>
            </w:r>
          </w:p>
        </w:tc>
        <w:tc>
          <w:tcPr>
            <w:tcW w:w="889"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в</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г</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b/>
                <w:sz w:val="28"/>
                <w:szCs w:val="28"/>
              </w:rPr>
            </w:pPr>
            <w:r>
              <w:rPr>
                <w:rFonts w:ascii="Times New Roman" w:hAnsi="Times New Roman" w:cs="Times New Roman"/>
                <w:b/>
                <w:sz w:val="28"/>
                <w:szCs w:val="28"/>
              </w:rPr>
              <w:t>14</w:t>
            </w:r>
          </w:p>
        </w:tc>
        <w:tc>
          <w:tcPr>
            <w:tcW w:w="889"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а</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б</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в</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г</w:t>
            </w:r>
          </w:p>
        </w:tc>
      </w:tr>
      <w:tr w:rsidR="00CC2206" w:rsidTr="00CC2206">
        <w:tc>
          <w:tcPr>
            <w:tcW w:w="889"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b/>
                <w:sz w:val="28"/>
                <w:szCs w:val="28"/>
              </w:rPr>
            </w:pPr>
            <w:r>
              <w:rPr>
                <w:rFonts w:ascii="Times New Roman" w:hAnsi="Times New Roman" w:cs="Times New Roman"/>
                <w:b/>
                <w:sz w:val="28"/>
                <w:szCs w:val="28"/>
              </w:rPr>
              <w:t>2</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а</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б</w:t>
            </w:r>
          </w:p>
        </w:tc>
        <w:tc>
          <w:tcPr>
            <w:tcW w:w="889"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в</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г</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b/>
                <w:sz w:val="28"/>
                <w:szCs w:val="28"/>
              </w:rPr>
            </w:pPr>
            <w:r>
              <w:rPr>
                <w:rFonts w:ascii="Times New Roman" w:hAnsi="Times New Roman" w:cs="Times New Roman"/>
                <w:b/>
                <w:sz w:val="28"/>
                <w:szCs w:val="28"/>
              </w:rPr>
              <w:t>15</w:t>
            </w:r>
          </w:p>
        </w:tc>
        <w:tc>
          <w:tcPr>
            <w:tcW w:w="889"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а</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б</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в</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г</w:t>
            </w:r>
          </w:p>
        </w:tc>
      </w:tr>
      <w:tr w:rsidR="00CC2206" w:rsidTr="00CC2206">
        <w:tc>
          <w:tcPr>
            <w:tcW w:w="889"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b/>
                <w:sz w:val="28"/>
                <w:szCs w:val="28"/>
              </w:rPr>
            </w:pPr>
            <w:r>
              <w:rPr>
                <w:rFonts w:ascii="Times New Roman" w:hAnsi="Times New Roman" w:cs="Times New Roman"/>
                <w:b/>
                <w:sz w:val="28"/>
                <w:szCs w:val="28"/>
              </w:rPr>
              <w:t>3</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а</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б</w:t>
            </w:r>
          </w:p>
        </w:tc>
        <w:tc>
          <w:tcPr>
            <w:tcW w:w="889"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в</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г</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b/>
                <w:sz w:val="28"/>
                <w:szCs w:val="28"/>
              </w:rPr>
            </w:pPr>
            <w:r>
              <w:rPr>
                <w:rFonts w:ascii="Times New Roman" w:hAnsi="Times New Roman" w:cs="Times New Roman"/>
                <w:b/>
                <w:sz w:val="28"/>
                <w:szCs w:val="28"/>
              </w:rPr>
              <w:t>16</w:t>
            </w:r>
          </w:p>
        </w:tc>
        <w:tc>
          <w:tcPr>
            <w:tcW w:w="889"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а</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б</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в</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г</w:t>
            </w:r>
          </w:p>
        </w:tc>
      </w:tr>
      <w:tr w:rsidR="00CC2206" w:rsidTr="00CC2206">
        <w:tc>
          <w:tcPr>
            <w:tcW w:w="889"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b/>
                <w:sz w:val="28"/>
                <w:szCs w:val="28"/>
              </w:rPr>
            </w:pPr>
            <w:r>
              <w:rPr>
                <w:rFonts w:ascii="Times New Roman" w:hAnsi="Times New Roman" w:cs="Times New Roman"/>
                <w:b/>
                <w:sz w:val="28"/>
                <w:szCs w:val="28"/>
              </w:rPr>
              <w:t>4</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а</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б</w:t>
            </w:r>
          </w:p>
        </w:tc>
        <w:tc>
          <w:tcPr>
            <w:tcW w:w="889"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в</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г</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b/>
                <w:sz w:val="28"/>
                <w:szCs w:val="28"/>
              </w:rPr>
            </w:pPr>
            <w:r>
              <w:rPr>
                <w:rFonts w:ascii="Times New Roman" w:hAnsi="Times New Roman" w:cs="Times New Roman"/>
                <w:b/>
                <w:sz w:val="28"/>
                <w:szCs w:val="28"/>
              </w:rPr>
              <w:t>17</w:t>
            </w:r>
          </w:p>
        </w:tc>
        <w:tc>
          <w:tcPr>
            <w:tcW w:w="889"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а</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б</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в</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г</w:t>
            </w:r>
          </w:p>
        </w:tc>
      </w:tr>
      <w:tr w:rsidR="00CC2206" w:rsidTr="00CC2206">
        <w:tc>
          <w:tcPr>
            <w:tcW w:w="889"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b/>
                <w:sz w:val="28"/>
                <w:szCs w:val="28"/>
              </w:rPr>
            </w:pPr>
            <w:r>
              <w:rPr>
                <w:rFonts w:ascii="Times New Roman" w:hAnsi="Times New Roman" w:cs="Times New Roman"/>
                <w:b/>
                <w:sz w:val="28"/>
                <w:szCs w:val="28"/>
              </w:rPr>
              <w:t>5</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а</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б</w:t>
            </w:r>
          </w:p>
        </w:tc>
        <w:tc>
          <w:tcPr>
            <w:tcW w:w="889"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в</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г</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b/>
                <w:sz w:val="28"/>
                <w:szCs w:val="28"/>
              </w:rPr>
            </w:pPr>
            <w:r>
              <w:rPr>
                <w:rFonts w:ascii="Times New Roman" w:hAnsi="Times New Roman" w:cs="Times New Roman"/>
                <w:b/>
                <w:sz w:val="28"/>
                <w:szCs w:val="28"/>
              </w:rPr>
              <w:t>18</w:t>
            </w:r>
          </w:p>
        </w:tc>
        <w:tc>
          <w:tcPr>
            <w:tcW w:w="889"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а</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б</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в</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г</w:t>
            </w:r>
          </w:p>
        </w:tc>
      </w:tr>
      <w:tr w:rsidR="00CC2206" w:rsidTr="00CC2206">
        <w:tc>
          <w:tcPr>
            <w:tcW w:w="889"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b/>
                <w:sz w:val="28"/>
                <w:szCs w:val="28"/>
              </w:rPr>
            </w:pPr>
            <w:r>
              <w:rPr>
                <w:rFonts w:ascii="Times New Roman" w:hAnsi="Times New Roman" w:cs="Times New Roman"/>
                <w:b/>
                <w:sz w:val="28"/>
                <w:szCs w:val="28"/>
              </w:rPr>
              <w:t>6</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а</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б</w:t>
            </w:r>
          </w:p>
        </w:tc>
        <w:tc>
          <w:tcPr>
            <w:tcW w:w="889"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в</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г</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b/>
                <w:sz w:val="28"/>
                <w:szCs w:val="28"/>
              </w:rPr>
            </w:pPr>
            <w:r>
              <w:rPr>
                <w:rFonts w:ascii="Times New Roman" w:hAnsi="Times New Roman" w:cs="Times New Roman"/>
                <w:b/>
                <w:sz w:val="28"/>
                <w:szCs w:val="28"/>
              </w:rPr>
              <w:t>19</w:t>
            </w:r>
          </w:p>
        </w:tc>
        <w:tc>
          <w:tcPr>
            <w:tcW w:w="889"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а</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б</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в</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г</w:t>
            </w:r>
          </w:p>
        </w:tc>
      </w:tr>
      <w:tr w:rsidR="00CC2206" w:rsidTr="00CC2206">
        <w:tc>
          <w:tcPr>
            <w:tcW w:w="889"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b/>
                <w:sz w:val="28"/>
                <w:szCs w:val="28"/>
              </w:rPr>
            </w:pPr>
            <w:r>
              <w:rPr>
                <w:rFonts w:ascii="Times New Roman" w:hAnsi="Times New Roman" w:cs="Times New Roman"/>
                <w:b/>
                <w:sz w:val="28"/>
                <w:szCs w:val="28"/>
              </w:rPr>
              <w:t>7</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а</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б</w:t>
            </w:r>
          </w:p>
        </w:tc>
        <w:tc>
          <w:tcPr>
            <w:tcW w:w="889"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в</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г</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b/>
                <w:sz w:val="28"/>
                <w:szCs w:val="28"/>
              </w:rPr>
            </w:pPr>
            <w:r>
              <w:rPr>
                <w:rFonts w:ascii="Times New Roman" w:hAnsi="Times New Roman" w:cs="Times New Roman"/>
                <w:b/>
                <w:sz w:val="28"/>
                <w:szCs w:val="28"/>
              </w:rPr>
              <w:t>20</w:t>
            </w:r>
          </w:p>
        </w:tc>
        <w:tc>
          <w:tcPr>
            <w:tcW w:w="889"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а</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б</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в</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г</w:t>
            </w:r>
          </w:p>
        </w:tc>
      </w:tr>
      <w:tr w:rsidR="00CC2206" w:rsidTr="00CC2206">
        <w:tc>
          <w:tcPr>
            <w:tcW w:w="889"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b/>
                <w:sz w:val="28"/>
                <w:szCs w:val="28"/>
              </w:rPr>
            </w:pPr>
            <w:r>
              <w:rPr>
                <w:rFonts w:ascii="Times New Roman" w:hAnsi="Times New Roman" w:cs="Times New Roman"/>
                <w:b/>
                <w:sz w:val="28"/>
                <w:szCs w:val="28"/>
              </w:rPr>
              <w:t>8</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а</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б</w:t>
            </w:r>
          </w:p>
        </w:tc>
        <w:tc>
          <w:tcPr>
            <w:tcW w:w="889"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в</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г</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b/>
                <w:sz w:val="28"/>
                <w:szCs w:val="28"/>
              </w:rPr>
            </w:pPr>
            <w:r>
              <w:rPr>
                <w:rFonts w:ascii="Times New Roman" w:hAnsi="Times New Roman" w:cs="Times New Roman"/>
                <w:b/>
                <w:sz w:val="28"/>
                <w:szCs w:val="28"/>
              </w:rPr>
              <w:t>21</w:t>
            </w:r>
          </w:p>
        </w:tc>
        <w:tc>
          <w:tcPr>
            <w:tcW w:w="889"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а</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б</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в</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г</w:t>
            </w:r>
          </w:p>
        </w:tc>
      </w:tr>
      <w:tr w:rsidR="00CC2206" w:rsidTr="00CC2206">
        <w:tc>
          <w:tcPr>
            <w:tcW w:w="889"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b/>
                <w:sz w:val="28"/>
                <w:szCs w:val="28"/>
              </w:rPr>
            </w:pPr>
            <w:r>
              <w:rPr>
                <w:rFonts w:ascii="Times New Roman" w:hAnsi="Times New Roman" w:cs="Times New Roman"/>
                <w:b/>
                <w:sz w:val="28"/>
                <w:szCs w:val="28"/>
              </w:rPr>
              <w:t>9</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а</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б</w:t>
            </w:r>
          </w:p>
        </w:tc>
        <w:tc>
          <w:tcPr>
            <w:tcW w:w="889"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в</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г</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b/>
                <w:sz w:val="28"/>
                <w:szCs w:val="28"/>
              </w:rPr>
            </w:pPr>
            <w:r>
              <w:rPr>
                <w:rFonts w:ascii="Times New Roman" w:hAnsi="Times New Roman" w:cs="Times New Roman"/>
                <w:b/>
                <w:sz w:val="28"/>
                <w:szCs w:val="28"/>
              </w:rPr>
              <w:t>22</w:t>
            </w:r>
          </w:p>
        </w:tc>
        <w:tc>
          <w:tcPr>
            <w:tcW w:w="889"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а</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б</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в</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г</w:t>
            </w:r>
          </w:p>
        </w:tc>
      </w:tr>
      <w:tr w:rsidR="00CC2206" w:rsidTr="00CC2206">
        <w:tc>
          <w:tcPr>
            <w:tcW w:w="889"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b/>
                <w:sz w:val="28"/>
                <w:szCs w:val="28"/>
              </w:rPr>
            </w:pPr>
            <w:r>
              <w:rPr>
                <w:rFonts w:ascii="Times New Roman" w:hAnsi="Times New Roman" w:cs="Times New Roman"/>
                <w:b/>
                <w:sz w:val="28"/>
                <w:szCs w:val="28"/>
              </w:rPr>
              <w:t>10</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а</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б</w:t>
            </w:r>
          </w:p>
        </w:tc>
        <w:tc>
          <w:tcPr>
            <w:tcW w:w="889"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в</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г</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b/>
                <w:sz w:val="28"/>
                <w:szCs w:val="28"/>
              </w:rPr>
            </w:pPr>
            <w:r>
              <w:rPr>
                <w:rFonts w:ascii="Times New Roman" w:hAnsi="Times New Roman" w:cs="Times New Roman"/>
                <w:b/>
                <w:sz w:val="28"/>
                <w:szCs w:val="28"/>
              </w:rPr>
              <w:t>23</w:t>
            </w:r>
          </w:p>
        </w:tc>
        <w:tc>
          <w:tcPr>
            <w:tcW w:w="889"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а</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б</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в</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г</w:t>
            </w:r>
          </w:p>
        </w:tc>
      </w:tr>
      <w:tr w:rsidR="00CC2206" w:rsidTr="00CC2206">
        <w:tc>
          <w:tcPr>
            <w:tcW w:w="889"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b/>
                <w:sz w:val="28"/>
                <w:szCs w:val="28"/>
              </w:rPr>
            </w:pPr>
            <w:r>
              <w:rPr>
                <w:rFonts w:ascii="Times New Roman" w:hAnsi="Times New Roman" w:cs="Times New Roman"/>
                <w:b/>
                <w:sz w:val="28"/>
                <w:szCs w:val="28"/>
              </w:rPr>
              <w:t>11</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а</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б</w:t>
            </w:r>
          </w:p>
        </w:tc>
        <w:tc>
          <w:tcPr>
            <w:tcW w:w="889"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в</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г</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b/>
                <w:sz w:val="28"/>
                <w:szCs w:val="28"/>
              </w:rPr>
            </w:pPr>
            <w:r>
              <w:rPr>
                <w:rFonts w:ascii="Times New Roman" w:hAnsi="Times New Roman" w:cs="Times New Roman"/>
                <w:b/>
                <w:sz w:val="28"/>
                <w:szCs w:val="28"/>
              </w:rPr>
              <w:t>24</w:t>
            </w:r>
          </w:p>
        </w:tc>
        <w:tc>
          <w:tcPr>
            <w:tcW w:w="889"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а</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б</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в</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г</w:t>
            </w:r>
          </w:p>
        </w:tc>
      </w:tr>
      <w:tr w:rsidR="00CC2206" w:rsidTr="00CC2206">
        <w:tc>
          <w:tcPr>
            <w:tcW w:w="889"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b/>
                <w:sz w:val="28"/>
                <w:szCs w:val="28"/>
              </w:rPr>
            </w:pPr>
            <w:r>
              <w:rPr>
                <w:rFonts w:ascii="Times New Roman" w:hAnsi="Times New Roman" w:cs="Times New Roman"/>
                <w:b/>
                <w:sz w:val="28"/>
                <w:szCs w:val="28"/>
              </w:rPr>
              <w:t>12</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а</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б</w:t>
            </w:r>
          </w:p>
        </w:tc>
        <w:tc>
          <w:tcPr>
            <w:tcW w:w="889"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в</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г</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b/>
                <w:sz w:val="28"/>
                <w:szCs w:val="28"/>
              </w:rPr>
            </w:pPr>
            <w:r>
              <w:rPr>
                <w:rFonts w:ascii="Times New Roman" w:hAnsi="Times New Roman" w:cs="Times New Roman"/>
                <w:b/>
                <w:sz w:val="28"/>
                <w:szCs w:val="28"/>
              </w:rPr>
              <w:t>25</w:t>
            </w:r>
          </w:p>
        </w:tc>
        <w:tc>
          <w:tcPr>
            <w:tcW w:w="889"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а</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б</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в</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г</w:t>
            </w:r>
          </w:p>
        </w:tc>
      </w:tr>
      <w:tr w:rsidR="00CC2206" w:rsidTr="00CC2206">
        <w:trPr>
          <w:gridAfter w:val="5"/>
          <w:wAfter w:w="4449" w:type="dxa"/>
        </w:trPr>
        <w:tc>
          <w:tcPr>
            <w:tcW w:w="889"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b/>
                <w:sz w:val="28"/>
                <w:szCs w:val="28"/>
              </w:rPr>
            </w:pPr>
            <w:r>
              <w:rPr>
                <w:rFonts w:ascii="Times New Roman" w:hAnsi="Times New Roman" w:cs="Times New Roman"/>
                <w:b/>
                <w:sz w:val="28"/>
                <w:szCs w:val="28"/>
              </w:rPr>
              <w:t>13</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а</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б</w:t>
            </w:r>
          </w:p>
        </w:tc>
        <w:tc>
          <w:tcPr>
            <w:tcW w:w="889"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в</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г</w:t>
            </w:r>
          </w:p>
        </w:tc>
      </w:tr>
    </w:tbl>
    <w:p w:rsidR="00CC2206" w:rsidRDefault="00CC2206" w:rsidP="00CC2206">
      <w:pPr>
        <w:spacing w:after="0" w:line="240" w:lineRule="auto"/>
        <w:jc w:val="center"/>
        <w:rPr>
          <w:rFonts w:ascii="Times New Roman" w:hAnsi="Times New Roman" w:cs="Times New Roman"/>
          <w:b/>
          <w:sz w:val="28"/>
          <w:szCs w:val="28"/>
          <w:lang w:eastAsia="en-US"/>
        </w:rPr>
      </w:pPr>
    </w:p>
    <w:p w:rsidR="00CC2206" w:rsidRDefault="00CC2206" w:rsidP="00CC2206">
      <w:pPr>
        <w:spacing w:after="0" w:line="240" w:lineRule="auto"/>
        <w:jc w:val="center"/>
        <w:rPr>
          <w:rFonts w:ascii="Times New Roman" w:hAnsi="Times New Roman" w:cs="Times New Roman"/>
          <w:b/>
          <w:i/>
          <w:sz w:val="28"/>
          <w:szCs w:val="28"/>
        </w:rPr>
      </w:pPr>
      <w:r>
        <w:rPr>
          <w:rFonts w:ascii="Times New Roman" w:hAnsi="Times New Roman" w:cs="Times New Roman"/>
          <w:b/>
          <w:i/>
          <w:sz w:val="28"/>
          <w:szCs w:val="28"/>
        </w:rPr>
        <w:t>Задания в открытой форме</w:t>
      </w:r>
    </w:p>
    <w:p w:rsidR="00CC2206" w:rsidRDefault="00CC2206" w:rsidP="00CC2206">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26</w:t>
      </w:r>
      <w:r>
        <w:rPr>
          <w:rFonts w:ascii="Times New Roman" w:hAnsi="Times New Roman" w:cs="Times New Roman"/>
          <w:sz w:val="28"/>
          <w:szCs w:val="28"/>
        </w:rPr>
        <w:t xml:space="preserve"> __________________________________________________</w:t>
      </w:r>
    </w:p>
    <w:p w:rsidR="00CC2206" w:rsidRDefault="00CC2206" w:rsidP="00CC2206">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27</w:t>
      </w:r>
      <w:r>
        <w:rPr>
          <w:rFonts w:ascii="Times New Roman" w:hAnsi="Times New Roman" w:cs="Times New Roman"/>
          <w:sz w:val="28"/>
          <w:szCs w:val="28"/>
        </w:rPr>
        <w:t xml:space="preserve"> __________________________________________________</w:t>
      </w:r>
    </w:p>
    <w:p w:rsidR="00CC2206" w:rsidRDefault="00CC2206" w:rsidP="00CC2206">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28</w:t>
      </w:r>
      <w:r>
        <w:rPr>
          <w:rFonts w:ascii="Times New Roman" w:hAnsi="Times New Roman" w:cs="Times New Roman"/>
          <w:sz w:val="28"/>
          <w:szCs w:val="28"/>
        </w:rPr>
        <w:t xml:space="preserve"> __________________________________________________</w:t>
      </w:r>
    </w:p>
    <w:p w:rsidR="00CC2206" w:rsidRDefault="00CC2206" w:rsidP="00CC2206">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29</w:t>
      </w:r>
      <w:r>
        <w:rPr>
          <w:rFonts w:ascii="Times New Roman" w:hAnsi="Times New Roman" w:cs="Times New Roman"/>
          <w:sz w:val="28"/>
          <w:szCs w:val="28"/>
        </w:rPr>
        <w:t>__________________________________________________</w:t>
      </w:r>
    </w:p>
    <w:p w:rsidR="00CC2206" w:rsidRDefault="00CC2206" w:rsidP="00CC2206">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30</w:t>
      </w:r>
      <w:r>
        <w:rPr>
          <w:rFonts w:ascii="Times New Roman" w:hAnsi="Times New Roman" w:cs="Times New Roman"/>
          <w:sz w:val="28"/>
          <w:szCs w:val="28"/>
        </w:rPr>
        <w:t xml:space="preserve"> __________________________________________________</w:t>
      </w:r>
    </w:p>
    <w:p w:rsidR="00CC2206" w:rsidRDefault="00CC2206" w:rsidP="00CC2206">
      <w:pPr>
        <w:spacing w:after="0" w:line="240" w:lineRule="auto"/>
        <w:jc w:val="center"/>
        <w:rPr>
          <w:rFonts w:ascii="Times New Roman" w:hAnsi="Times New Roman" w:cs="Times New Roman"/>
          <w:b/>
          <w:sz w:val="28"/>
          <w:szCs w:val="28"/>
        </w:rPr>
      </w:pPr>
    </w:p>
    <w:p w:rsidR="00CC2206" w:rsidRDefault="00CC2206" w:rsidP="00CC2206">
      <w:pPr>
        <w:spacing w:after="0" w:line="240" w:lineRule="auto"/>
        <w:jc w:val="center"/>
        <w:rPr>
          <w:rFonts w:ascii="Times New Roman" w:hAnsi="Times New Roman" w:cs="Times New Roman"/>
          <w:b/>
          <w:i/>
          <w:sz w:val="28"/>
          <w:szCs w:val="28"/>
        </w:rPr>
      </w:pPr>
      <w:r>
        <w:rPr>
          <w:rFonts w:ascii="Times New Roman" w:hAnsi="Times New Roman" w:cs="Times New Roman"/>
          <w:b/>
          <w:i/>
          <w:sz w:val="28"/>
          <w:szCs w:val="28"/>
        </w:rPr>
        <w:t>Задания на установление соответствия</w:t>
      </w:r>
    </w:p>
    <w:p w:rsidR="00CC2206" w:rsidRDefault="00CC2206" w:rsidP="00CC2206">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31.</w:t>
      </w:r>
    </w:p>
    <w:tbl>
      <w:tblPr>
        <w:tblStyle w:val="a4"/>
        <w:tblW w:w="0" w:type="auto"/>
        <w:tblLook w:val="04A0"/>
      </w:tblPr>
      <w:tblGrid>
        <w:gridCol w:w="961"/>
        <w:gridCol w:w="962"/>
        <w:gridCol w:w="962"/>
        <w:gridCol w:w="962"/>
        <w:gridCol w:w="962"/>
        <w:gridCol w:w="962"/>
        <w:gridCol w:w="950"/>
        <w:gridCol w:w="950"/>
        <w:gridCol w:w="950"/>
        <w:gridCol w:w="950"/>
      </w:tblGrid>
      <w:tr w:rsidR="00CC2206" w:rsidTr="00CC2206">
        <w:tc>
          <w:tcPr>
            <w:tcW w:w="961"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1</w:t>
            </w:r>
          </w:p>
        </w:tc>
        <w:tc>
          <w:tcPr>
            <w:tcW w:w="962"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2</w:t>
            </w:r>
          </w:p>
        </w:tc>
        <w:tc>
          <w:tcPr>
            <w:tcW w:w="962"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3</w:t>
            </w:r>
          </w:p>
        </w:tc>
        <w:tc>
          <w:tcPr>
            <w:tcW w:w="962"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4</w:t>
            </w:r>
          </w:p>
        </w:tc>
        <w:tc>
          <w:tcPr>
            <w:tcW w:w="962"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5</w:t>
            </w:r>
          </w:p>
        </w:tc>
        <w:tc>
          <w:tcPr>
            <w:tcW w:w="962"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6</w:t>
            </w:r>
          </w:p>
        </w:tc>
        <w:tc>
          <w:tcPr>
            <w:tcW w:w="95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7</w:t>
            </w:r>
          </w:p>
        </w:tc>
        <w:tc>
          <w:tcPr>
            <w:tcW w:w="95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8</w:t>
            </w:r>
          </w:p>
        </w:tc>
        <w:tc>
          <w:tcPr>
            <w:tcW w:w="95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9</w:t>
            </w:r>
          </w:p>
        </w:tc>
        <w:tc>
          <w:tcPr>
            <w:tcW w:w="95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10</w:t>
            </w:r>
          </w:p>
        </w:tc>
      </w:tr>
      <w:tr w:rsidR="00CC2206" w:rsidTr="00CC2206">
        <w:tc>
          <w:tcPr>
            <w:tcW w:w="961" w:type="dxa"/>
            <w:tcBorders>
              <w:top w:val="single" w:sz="4" w:space="0" w:color="auto"/>
              <w:left w:val="single" w:sz="4" w:space="0" w:color="auto"/>
              <w:bottom w:val="single" w:sz="4" w:space="0" w:color="auto"/>
              <w:right w:val="single" w:sz="4" w:space="0" w:color="auto"/>
            </w:tcBorders>
          </w:tcPr>
          <w:p w:rsidR="00CC2206" w:rsidRDefault="00CC2206">
            <w:pPr>
              <w:jc w:val="center"/>
              <w:rPr>
                <w:rFonts w:ascii="Times New Roman" w:hAnsi="Times New Roman" w:cs="Times New Roman"/>
                <w:sz w:val="28"/>
                <w:szCs w:val="28"/>
              </w:rPr>
            </w:pPr>
          </w:p>
        </w:tc>
        <w:tc>
          <w:tcPr>
            <w:tcW w:w="962" w:type="dxa"/>
            <w:tcBorders>
              <w:top w:val="single" w:sz="4" w:space="0" w:color="auto"/>
              <w:left w:val="single" w:sz="4" w:space="0" w:color="auto"/>
              <w:bottom w:val="single" w:sz="4" w:space="0" w:color="auto"/>
              <w:right w:val="single" w:sz="4" w:space="0" w:color="auto"/>
            </w:tcBorders>
          </w:tcPr>
          <w:p w:rsidR="00CC2206" w:rsidRDefault="00CC2206">
            <w:pPr>
              <w:jc w:val="center"/>
              <w:rPr>
                <w:rFonts w:ascii="Times New Roman" w:hAnsi="Times New Roman" w:cs="Times New Roman"/>
                <w:sz w:val="28"/>
                <w:szCs w:val="28"/>
              </w:rPr>
            </w:pPr>
          </w:p>
        </w:tc>
        <w:tc>
          <w:tcPr>
            <w:tcW w:w="962" w:type="dxa"/>
            <w:tcBorders>
              <w:top w:val="single" w:sz="4" w:space="0" w:color="auto"/>
              <w:left w:val="single" w:sz="4" w:space="0" w:color="auto"/>
              <w:bottom w:val="single" w:sz="4" w:space="0" w:color="auto"/>
              <w:right w:val="single" w:sz="4" w:space="0" w:color="auto"/>
            </w:tcBorders>
          </w:tcPr>
          <w:p w:rsidR="00CC2206" w:rsidRDefault="00CC2206">
            <w:pPr>
              <w:jc w:val="center"/>
              <w:rPr>
                <w:rFonts w:ascii="Times New Roman" w:hAnsi="Times New Roman" w:cs="Times New Roman"/>
                <w:sz w:val="28"/>
                <w:szCs w:val="28"/>
              </w:rPr>
            </w:pPr>
          </w:p>
        </w:tc>
        <w:tc>
          <w:tcPr>
            <w:tcW w:w="962" w:type="dxa"/>
            <w:tcBorders>
              <w:top w:val="single" w:sz="4" w:space="0" w:color="auto"/>
              <w:left w:val="single" w:sz="4" w:space="0" w:color="auto"/>
              <w:bottom w:val="single" w:sz="4" w:space="0" w:color="auto"/>
              <w:right w:val="single" w:sz="4" w:space="0" w:color="auto"/>
            </w:tcBorders>
          </w:tcPr>
          <w:p w:rsidR="00CC2206" w:rsidRDefault="00CC2206">
            <w:pPr>
              <w:jc w:val="center"/>
              <w:rPr>
                <w:rFonts w:ascii="Times New Roman" w:hAnsi="Times New Roman" w:cs="Times New Roman"/>
                <w:sz w:val="28"/>
                <w:szCs w:val="28"/>
              </w:rPr>
            </w:pPr>
          </w:p>
        </w:tc>
        <w:tc>
          <w:tcPr>
            <w:tcW w:w="962" w:type="dxa"/>
            <w:tcBorders>
              <w:top w:val="single" w:sz="4" w:space="0" w:color="auto"/>
              <w:left w:val="single" w:sz="4" w:space="0" w:color="auto"/>
              <w:bottom w:val="single" w:sz="4" w:space="0" w:color="auto"/>
              <w:right w:val="single" w:sz="4" w:space="0" w:color="auto"/>
            </w:tcBorders>
          </w:tcPr>
          <w:p w:rsidR="00CC2206" w:rsidRDefault="00CC2206">
            <w:pPr>
              <w:jc w:val="center"/>
              <w:rPr>
                <w:rFonts w:ascii="Times New Roman" w:hAnsi="Times New Roman" w:cs="Times New Roman"/>
                <w:sz w:val="28"/>
                <w:szCs w:val="28"/>
              </w:rPr>
            </w:pPr>
          </w:p>
        </w:tc>
        <w:tc>
          <w:tcPr>
            <w:tcW w:w="962" w:type="dxa"/>
            <w:tcBorders>
              <w:top w:val="single" w:sz="4" w:space="0" w:color="auto"/>
              <w:left w:val="single" w:sz="4" w:space="0" w:color="auto"/>
              <w:bottom w:val="single" w:sz="4" w:space="0" w:color="auto"/>
              <w:right w:val="single" w:sz="4" w:space="0" w:color="auto"/>
            </w:tcBorders>
          </w:tcPr>
          <w:p w:rsidR="00CC2206" w:rsidRDefault="00CC2206">
            <w:pPr>
              <w:jc w:val="center"/>
              <w:rPr>
                <w:rFonts w:ascii="Times New Roman" w:hAnsi="Times New Roman" w:cs="Times New Roman"/>
                <w:sz w:val="28"/>
                <w:szCs w:val="28"/>
              </w:rPr>
            </w:pPr>
          </w:p>
        </w:tc>
        <w:tc>
          <w:tcPr>
            <w:tcW w:w="950" w:type="dxa"/>
            <w:tcBorders>
              <w:top w:val="single" w:sz="4" w:space="0" w:color="auto"/>
              <w:left w:val="single" w:sz="4" w:space="0" w:color="auto"/>
              <w:bottom w:val="single" w:sz="4" w:space="0" w:color="auto"/>
              <w:right w:val="single" w:sz="4" w:space="0" w:color="auto"/>
            </w:tcBorders>
          </w:tcPr>
          <w:p w:rsidR="00CC2206" w:rsidRDefault="00CC2206">
            <w:pPr>
              <w:jc w:val="center"/>
              <w:rPr>
                <w:rFonts w:ascii="Times New Roman" w:hAnsi="Times New Roman" w:cs="Times New Roman"/>
                <w:sz w:val="28"/>
                <w:szCs w:val="28"/>
              </w:rPr>
            </w:pPr>
          </w:p>
        </w:tc>
        <w:tc>
          <w:tcPr>
            <w:tcW w:w="950" w:type="dxa"/>
            <w:tcBorders>
              <w:top w:val="single" w:sz="4" w:space="0" w:color="auto"/>
              <w:left w:val="single" w:sz="4" w:space="0" w:color="auto"/>
              <w:bottom w:val="single" w:sz="4" w:space="0" w:color="auto"/>
              <w:right w:val="single" w:sz="4" w:space="0" w:color="auto"/>
            </w:tcBorders>
          </w:tcPr>
          <w:p w:rsidR="00CC2206" w:rsidRDefault="00CC2206">
            <w:pPr>
              <w:jc w:val="center"/>
              <w:rPr>
                <w:rFonts w:ascii="Times New Roman" w:hAnsi="Times New Roman" w:cs="Times New Roman"/>
                <w:sz w:val="28"/>
                <w:szCs w:val="28"/>
              </w:rPr>
            </w:pPr>
          </w:p>
        </w:tc>
        <w:tc>
          <w:tcPr>
            <w:tcW w:w="950" w:type="dxa"/>
            <w:tcBorders>
              <w:top w:val="single" w:sz="4" w:space="0" w:color="auto"/>
              <w:left w:val="single" w:sz="4" w:space="0" w:color="auto"/>
              <w:bottom w:val="single" w:sz="4" w:space="0" w:color="auto"/>
              <w:right w:val="single" w:sz="4" w:space="0" w:color="auto"/>
            </w:tcBorders>
          </w:tcPr>
          <w:p w:rsidR="00CC2206" w:rsidRDefault="00CC2206">
            <w:pPr>
              <w:jc w:val="center"/>
              <w:rPr>
                <w:rFonts w:ascii="Times New Roman" w:hAnsi="Times New Roman" w:cs="Times New Roman"/>
                <w:sz w:val="28"/>
                <w:szCs w:val="28"/>
              </w:rPr>
            </w:pPr>
          </w:p>
        </w:tc>
        <w:tc>
          <w:tcPr>
            <w:tcW w:w="950" w:type="dxa"/>
            <w:tcBorders>
              <w:top w:val="single" w:sz="4" w:space="0" w:color="auto"/>
              <w:left w:val="single" w:sz="4" w:space="0" w:color="auto"/>
              <w:bottom w:val="single" w:sz="4" w:space="0" w:color="auto"/>
              <w:right w:val="single" w:sz="4" w:space="0" w:color="auto"/>
            </w:tcBorders>
          </w:tcPr>
          <w:p w:rsidR="00CC2206" w:rsidRDefault="00CC2206">
            <w:pPr>
              <w:jc w:val="center"/>
              <w:rPr>
                <w:rFonts w:ascii="Times New Roman" w:hAnsi="Times New Roman" w:cs="Times New Roman"/>
                <w:sz w:val="28"/>
                <w:szCs w:val="28"/>
              </w:rPr>
            </w:pPr>
          </w:p>
        </w:tc>
      </w:tr>
    </w:tbl>
    <w:p w:rsidR="00CC2206" w:rsidRDefault="00CC2206" w:rsidP="00CC2206">
      <w:pPr>
        <w:spacing w:before="120" w:after="120" w:line="240" w:lineRule="auto"/>
        <w:jc w:val="both"/>
        <w:rPr>
          <w:rFonts w:ascii="Times New Roman" w:hAnsi="Times New Roman" w:cs="Times New Roman"/>
          <w:sz w:val="28"/>
          <w:szCs w:val="28"/>
          <w:lang w:eastAsia="en-US"/>
        </w:rPr>
      </w:pPr>
      <w:r>
        <w:rPr>
          <w:rFonts w:ascii="Times New Roman" w:hAnsi="Times New Roman" w:cs="Times New Roman"/>
          <w:b/>
          <w:sz w:val="28"/>
          <w:szCs w:val="28"/>
        </w:rPr>
        <w:t>32</w:t>
      </w:r>
      <w:r>
        <w:rPr>
          <w:rFonts w:ascii="Times New Roman" w:hAnsi="Times New Roman" w:cs="Times New Roman"/>
          <w:sz w:val="28"/>
          <w:szCs w:val="28"/>
        </w:rPr>
        <w:t xml:space="preserve">(отметьте знаком </w:t>
      </w:r>
      <w:r>
        <w:rPr>
          <w:rFonts w:ascii="Times New Roman" w:hAnsi="Times New Roman" w:cs="Times New Roman"/>
          <w:b/>
          <w:sz w:val="28"/>
          <w:szCs w:val="28"/>
        </w:rPr>
        <w:t>+</w:t>
      </w:r>
      <w:r>
        <w:rPr>
          <w:rFonts w:ascii="Times New Roman" w:hAnsi="Times New Roman" w:cs="Times New Roman"/>
          <w:sz w:val="28"/>
          <w:szCs w:val="28"/>
        </w:rPr>
        <w:t>)</w:t>
      </w:r>
    </w:p>
    <w:tbl>
      <w:tblPr>
        <w:tblStyle w:val="a4"/>
        <w:tblW w:w="0" w:type="auto"/>
        <w:tblLook w:val="04A0"/>
      </w:tblPr>
      <w:tblGrid>
        <w:gridCol w:w="5211"/>
        <w:gridCol w:w="2180"/>
        <w:gridCol w:w="2180"/>
      </w:tblGrid>
      <w:tr w:rsidR="00CC2206" w:rsidTr="00CC2206">
        <w:tc>
          <w:tcPr>
            <w:tcW w:w="5211" w:type="dxa"/>
            <w:tcBorders>
              <w:top w:val="single" w:sz="4" w:space="0" w:color="auto"/>
              <w:left w:val="single" w:sz="4" w:space="0" w:color="auto"/>
              <w:bottom w:val="single" w:sz="4" w:space="0" w:color="auto"/>
              <w:right w:val="single" w:sz="4" w:space="0" w:color="auto"/>
            </w:tcBorders>
            <w:hideMark/>
          </w:tcPr>
          <w:p w:rsidR="00CC2206" w:rsidRDefault="00CC2206">
            <w:pPr>
              <w:spacing w:before="12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Виды испытаний комплекса ГТО</w:t>
            </w:r>
          </w:p>
        </w:tc>
        <w:tc>
          <w:tcPr>
            <w:tcW w:w="218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Обязательные испытания (тесты)</w:t>
            </w:r>
          </w:p>
        </w:tc>
        <w:tc>
          <w:tcPr>
            <w:tcW w:w="218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Испытания (тесты) по выбору</w:t>
            </w:r>
          </w:p>
        </w:tc>
      </w:tr>
      <w:tr w:rsidR="00CC2206" w:rsidTr="00CC2206">
        <w:tc>
          <w:tcPr>
            <w:tcW w:w="5211" w:type="dxa"/>
            <w:tcBorders>
              <w:top w:val="single" w:sz="4" w:space="0" w:color="auto"/>
              <w:left w:val="single" w:sz="4" w:space="0" w:color="auto"/>
              <w:bottom w:val="single" w:sz="4" w:space="0" w:color="auto"/>
              <w:right w:val="single" w:sz="4" w:space="0" w:color="auto"/>
            </w:tcBorders>
            <w:hideMark/>
          </w:tcPr>
          <w:p w:rsidR="00CC2206" w:rsidRDefault="00CC2206">
            <w:pPr>
              <w:shd w:val="clear" w:color="auto" w:fill="FFFFFF"/>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Бег на 100 метров</w:t>
            </w:r>
          </w:p>
        </w:tc>
        <w:tc>
          <w:tcPr>
            <w:tcW w:w="2180" w:type="dxa"/>
            <w:tcBorders>
              <w:top w:val="single" w:sz="4" w:space="0" w:color="auto"/>
              <w:left w:val="single" w:sz="4" w:space="0" w:color="auto"/>
              <w:bottom w:val="single" w:sz="4" w:space="0" w:color="auto"/>
              <w:right w:val="single" w:sz="4" w:space="0" w:color="auto"/>
            </w:tcBorders>
          </w:tcPr>
          <w:p w:rsidR="00CC2206" w:rsidRDefault="00CC2206">
            <w:pPr>
              <w:jc w:val="center"/>
              <w:rPr>
                <w:rFonts w:ascii="Times New Roman" w:eastAsia="Times New Roman" w:hAnsi="Times New Roman" w:cs="Times New Roman"/>
                <w:b/>
                <w:sz w:val="24"/>
                <w:szCs w:val="24"/>
                <w:lang w:eastAsia="ru-RU"/>
              </w:rPr>
            </w:pPr>
          </w:p>
        </w:tc>
        <w:tc>
          <w:tcPr>
            <w:tcW w:w="2180" w:type="dxa"/>
            <w:tcBorders>
              <w:top w:val="single" w:sz="4" w:space="0" w:color="auto"/>
              <w:left w:val="single" w:sz="4" w:space="0" w:color="auto"/>
              <w:bottom w:val="single" w:sz="4" w:space="0" w:color="auto"/>
              <w:right w:val="single" w:sz="4" w:space="0" w:color="auto"/>
            </w:tcBorders>
          </w:tcPr>
          <w:p w:rsidR="00CC2206" w:rsidRDefault="00CC2206">
            <w:pPr>
              <w:jc w:val="center"/>
              <w:rPr>
                <w:rFonts w:ascii="Times New Roman" w:eastAsia="Times New Roman" w:hAnsi="Times New Roman" w:cs="Times New Roman"/>
                <w:b/>
                <w:sz w:val="24"/>
                <w:szCs w:val="24"/>
                <w:lang w:eastAsia="ru-RU"/>
              </w:rPr>
            </w:pPr>
          </w:p>
        </w:tc>
      </w:tr>
      <w:tr w:rsidR="00CC2206" w:rsidTr="00CC2206">
        <w:tc>
          <w:tcPr>
            <w:tcW w:w="5211" w:type="dxa"/>
            <w:tcBorders>
              <w:top w:val="single" w:sz="4" w:space="0" w:color="auto"/>
              <w:left w:val="single" w:sz="4" w:space="0" w:color="auto"/>
              <w:bottom w:val="single" w:sz="4" w:space="0" w:color="auto"/>
              <w:right w:val="single" w:sz="4" w:space="0" w:color="auto"/>
            </w:tcBorders>
            <w:hideMark/>
          </w:tcPr>
          <w:p w:rsidR="00CC2206" w:rsidRDefault="00CC2206">
            <w:pPr>
              <w:shd w:val="clear" w:color="auto" w:fill="FFFFFF"/>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Прыжок в длину с места</w:t>
            </w:r>
          </w:p>
        </w:tc>
        <w:tc>
          <w:tcPr>
            <w:tcW w:w="2180" w:type="dxa"/>
            <w:tcBorders>
              <w:top w:val="single" w:sz="4" w:space="0" w:color="auto"/>
              <w:left w:val="single" w:sz="4" w:space="0" w:color="auto"/>
              <w:bottom w:val="single" w:sz="4" w:space="0" w:color="auto"/>
              <w:right w:val="single" w:sz="4" w:space="0" w:color="auto"/>
            </w:tcBorders>
          </w:tcPr>
          <w:p w:rsidR="00CC2206" w:rsidRDefault="00CC2206">
            <w:pPr>
              <w:jc w:val="center"/>
              <w:rPr>
                <w:rFonts w:ascii="Times New Roman" w:eastAsia="Times New Roman" w:hAnsi="Times New Roman" w:cs="Times New Roman"/>
                <w:b/>
                <w:sz w:val="24"/>
                <w:szCs w:val="24"/>
                <w:lang w:eastAsia="ru-RU"/>
              </w:rPr>
            </w:pPr>
          </w:p>
        </w:tc>
        <w:tc>
          <w:tcPr>
            <w:tcW w:w="2180" w:type="dxa"/>
            <w:tcBorders>
              <w:top w:val="single" w:sz="4" w:space="0" w:color="auto"/>
              <w:left w:val="single" w:sz="4" w:space="0" w:color="auto"/>
              <w:bottom w:val="single" w:sz="4" w:space="0" w:color="auto"/>
              <w:right w:val="single" w:sz="4" w:space="0" w:color="auto"/>
            </w:tcBorders>
          </w:tcPr>
          <w:p w:rsidR="00CC2206" w:rsidRDefault="00CC2206">
            <w:pPr>
              <w:jc w:val="center"/>
              <w:rPr>
                <w:rFonts w:ascii="Times New Roman" w:eastAsia="Times New Roman" w:hAnsi="Times New Roman" w:cs="Times New Roman"/>
                <w:b/>
                <w:sz w:val="24"/>
                <w:szCs w:val="24"/>
                <w:lang w:eastAsia="ru-RU"/>
              </w:rPr>
            </w:pPr>
          </w:p>
        </w:tc>
      </w:tr>
      <w:tr w:rsidR="00CC2206" w:rsidTr="00CC2206">
        <w:tc>
          <w:tcPr>
            <w:tcW w:w="5211" w:type="dxa"/>
            <w:tcBorders>
              <w:top w:val="single" w:sz="4" w:space="0" w:color="auto"/>
              <w:left w:val="single" w:sz="4" w:space="0" w:color="auto"/>
              <w:bottom w:val="single" w:sz="4" w:space="0" w:color="auto"/>
              <w:right w:val="single" w:sz="4" w:space="0" w:color="auto"/>
            </w:tcBorders>
            <w:hideMark/>
          </w:tcPr>
          <w:p w:rsidR="00CC2206" w:rsidRDefault="00CC2206">
            <w:pPr>
              <w:shd w:val="clear" w:color="auto" w:fill="FFFFFF"/>
              <w:ind w:left="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Метание спортивного снаряда весом 700 г.</w:t>
            </w:r>
          </w:p>
        </w:tc>
        <w:tc>
          <w:tcPr>
            <w:tcW w:w="2180" w:type="dxa"/>
            <w:tcBorders>
              <w:top w:val="single" w:sz="4" w:space="0" w:color="auto"/>
              <w:left w:val="single" w:sz="4" w:space="0" w:color="auto"/>
              <w:bottom w:val="single" w:sz="4" w:space="0" w:color="auto"/>
              <w:right w:val="single" w:sz="4" w:space="0" w:color="auto"/>
            </w:tcBorders>
          </w:tcPr>
          <w:p w:rsidR="00CC2206" w:rsidRDefault="00CC2206">
            <w:pPr>
              <w:jc w:val="center"/>
              <w:rPr>
                <w:rFonts w:ascii="Times New Roman" w:eastAsia="Times New Roman" w:hAnsi="Times New Roman" w:cs="Times New Roman"/>
                <w:b/>
                <w:sz w:val="24"/>
                <w:szCs w:val="24"/>
                <w:lang w:eastAsia="ru-RU"/>
              </w:rPr>
            </w:pPr>
          </w:p>
        </w:tc>
        <w:tc>
          <w:tcPr>
            <w:tcW w:w="2180" w:type="dxa"/>
            <w:tcBorders>
              <w:top w:val="single" w:sz="4" w:space="0" w:color="auto"/>
              <w:left w:val="single" w:sz="4" w:space="0" w:color="auto"/>
              <w:bottom w:val="single" w:sz="4" w:space="0" w:color="auto"/>
              <w:right w:val="single" w:sz="4" w:space="0" w:color="auto"/>
            </w:tcBorders>
          </w:tcPr>
          <w:p w:rsidR="00CC2206" w:rsidRDefault="00CC2206">
            <w:pPr>
              <w:jc w:val="center"/>
              <w:rPr>
                <w:rFonts w:ascii="Times New Roman" w:eastAsia="Times New Roman" w:hAnsi="Times New Roman" w:cs="Times New Roman"/>
                <w:b/>
                <w:sz w:val="24"/>
                <w:szCs w:val="24"/>
                <w:lang w:eastAsia="ru-RU"/>
              </w:rPr>
            </w:pPr>
          </w:p>
        </w:tc>
      </w:tr>
      <w:tr w:rsidR="00CC2206" w:rsidTr="00CC2206">
        <w:tc>
          <w:tcPr>
            <w:tcW w:w="5211" w:type="dxa"/>
            <w:tcBorders>
              <w:top w:val="single" w:sz="4" w:space="0" w:color="auto"/>
              <w:left w:val="single" w:sz="4" w:space="0" w:color="auto"/>
              <w:bottom w:val="single" w:sz="4" w:space="0" w:color="auto"/>
              <w:right w:val="single" w:sz="4" w:space="0" w:color="auto"/>
            </w:tcBorders>
            <w:hideMark/>
          </w:tcPr>
          <w:p w:rsidR="00CC2206" w:rsidRDefault="00CC2206">
            <w:pPr>
              <w:shd w:val="clear" w:color="auto" w:fill="FFFFFF"/>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Подтягивание на высокой перекладине</w:t>
            </w:r>
          </w:p>
        </w:tc>
        <w:tc>
          <w:tcPr>
            <w:tcW w:w="2180" w:type="dxa"/>
            <w:tcBorders>
              <w:top w:val="single" w:sz="4" w:space="0" w:color="auto"/>
              <w:left w:val="single" w:sz="4" w:space="0" w:color="auto"/>
              <w:bottom w:val="single" w:sz="4" w:space="0" w:color="auto"/>
              <w:right w:val="single" w:sz="4" w:space="0" w:color="auto"/>
            </w:tcBorders>
          </w:tcPr>
          <w:p w:rsidR="00CC2206" w:rsidRDefault="00CC2206">
            <w:pPr>
              <w:jc w:val="center"/>
              <w:rPr>
                <w:rFonts w:ascii="Times New Roman" w:eastAsia="Times New Roman" w:hAnsi="Times New Roman" w:cs="Times New Roman"/>
                <w:b/>
                <w:sz w:val="24"/>
                <w:szCs w:val="24"/>
                <w:lang w:eastAsia="ru-RU"/>
              </w:rPr>
            </w:pPr>
          </w:p>
        </w:tc>
        <w:tc>
          <w:tcPr>
            <w:tcW w:w="2180" w:type="dxa"/>
            <w:tcBorders>
              <w:top w:val="single" w:sz="4" w:space="0" w:color="auto"/>
              <w:left w:val="single" w:sz="4" w:space="0" w:color="auto"/>
              <w:bottom w:val="single" w:sz="4" w:space="0" w:color="auto"/>
              <w:right w:val="single" w:sz="4" w:space="0" w:color="auto"/>
            </w:tcBorders>
          </w:tcPr>
          <w:p w:rsidR="00CC2206" w:rsidRDefault="00CC2206">
            <w:pPr>
              <w:jc w:val="center"/>
              <w:rPr>
                <w:rFonts w:ascii="Times New Roman" w:eastAsia="Times New Roman" w:hAnsi="Times New Roman" w:cs="Times New Roman"/>
                <w:b/>
                <w:sz w:val="24"/>
                <w:szCs w:val="24"/>
                <w:lang w:eastAsia="ru-RU"/>
              </w:rPr>
            </w:pPr>
          </w:p>
        </w:tc>
      </w:tr>
      <w:tr w:rsidR="00CC2206" w:rsidTr="00CC2206">
        <w:tc>
          <w:tcPr>
            <w:tcW w:w="5211" w:type="dxa"/>
            <w:tcBorders>
              <w:top w:val="single" w:sz="4" w:space="0" w:color="auto"/>
              <w:left w:val="single" w:sz="4" w:space="0" w:color="auto"/>
              <w:bottom w:val="single" w:sz="4" w:space="0" w:color="auto"/>
              <w:right w:val="single" w:sz="4" w:space="0" w:color="auto"/>
            </w:tcBorders>
            <w:hideMark/>
          </w:tcPr>
          <w:p w:rsidR="00CC2206" w:rsidRDefault="00CC2206">
            <w:pPr>
              <w:shd w:val="clear" w:color="auto" w:fill="FFFFFF"/>
              <w:ind w:left="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Наклон из </w:t>
            </w:r>
            <w:proofErr w:type="gramStart"/>
            <w:r>
              <w:rPr>
                <w:rFonts w:ascii="Times New Roman" w:eastAsia="Times New Roman" w:hAnsi="Times New Roman" w:cs="Times New Roman"/>
                <w:sz w:val="24"/>
                <w:szCs w:val="24"/>
                <w:lang w:eastAsia="ru-RU"/>
              </w:rPr>
              <w:t>положения</w:t>
            </w:r>
            <w:proofErr w:type="gramEnd"/>
            <w:r>
              <w:rPr>
                <w:rFonts w:ascii="Times New Roman" w:eastAsia="Times New Roman" w:hAnsi="Times New Roman" w:cs="Times New Roman"/>
                <w:sz w:val="24"/>
                <w:szCs w:val="24"/>
                <w:lang w:eastAsia="ru-RU"/>
              </w:rPr>
              <w:t xml:space="preserve"> стоя на гимнастической скамье</w:t>
            </w:r>
          </w:p>
        </w:tc>
        <w:tc>
          <w:tcPr>
            <w:tcW w:w="2180" w:type="dxa"/>
            <w:tcBorders>
              <w:top w:val="single" w:sz="4" w:space="0" w:color="auto"/>
              <w:left w:val="single" w:sz="4" w:space="0" w:color="auto"/>
              <w:bottom w:val="single" w:sz="4" w:space="0" w:color="auto"/>
              <w:right w:val="single" w:sz="4" w:space="0" w:color="auto"/>
            </w:tcBorders>
          </w:tcPr>
          <w:p w:rsidR="00CC2206" w:rsidRDefault="00CC2206">
            <w:pPr>
              <w:jc w:val="center"/>
              <w:rPr>
                <w:rFonts w:ascii="Times New Roman" w:eastAsia="Times New Roman" w:hAnsi="Times New Roman" w:cs="Times New Roman"/>
                <w:b/>
                <w:sz w:val="24"/>
                <w:szCs w:val="24"/>
                <w:lang w:eastAsia="ru-RU"/>
              </w:rPr>
            </w:pPr>
          </w:p>
        </w:tc>
        <w:tc>
          <w:tcPr>
            <w:tcW w:w="2180" w:type="dxa"/>
            <w:tcBorders>
              <w:top w:val="single" w:sz="4" w:space="0" w:color="auto"/>
              <w:left w:val="single" w:sz="4" w:space="0" w:color="auto"/>
              <w:bottom w:val="single" w:sz="4" w:space="0" w:color="auto"/>
              <w:right w:val="single" w:sz="4" w:space="0" w:color="auto"/>
            </w:tcBorders>
          </w:tcPr>
          <w:p w:rsidR="00CC2206" w:rsidRDefault="00CC2206">
            <w:pPr>
              <w:jc w:val="center"/>
              <w:rPr>
                <w:rFonts w:ascii="Times New Roman" w:eastAsia="Times New Roman" w:hAnsi="Times New Roman" w:cs="Times New Roman"/>
                <w:b/>
                <w:sz w:val="24"/>
                <w:szCs w:val="24"/>
                <w:lang w:eastAsia="ru-RU"/>
              </w:rPr>
            </w:pPr>
          </w:p>
        </w:tc>
      </w:tr>
      <w:tr w:rsidR="00CC2206" w:rsidTr="00CC2206">
        <w:tc>
          <w:tcPr>
            <w:tcW w:w="5211" w:type="dxa"/>
            <w:tcBorders>
              <w:top w:val="single" w:sz="4" w:space="0" w:color="auto"/>
              <w:left w:val="single" w:sz="4" w:space="0" w:color="auto"/>
              <w:bottom w:val="single" w:sz="4" w:space="0" w:color="auto"/>
              <w:right w:val="single" w:sz="4" w:space="0" w:color="auto"/>
            </w:tcBorders>
            <w:hideMark/>
          </w:tcPr>
          <w:p w:rsidR="00CC2206" w:rsidRDefault="00CC2206">
            <w:pPr>
              <w:shd w:val="clear" w:color="auto" w:fill="FFFFFF"/>
              <w:ind w:left="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 Плавание на 50 метров</w:t>
            </w:r>
          </w:p>
        </w:tc>
        <w:tc>
          <w:tcPr>
            <w:tcW w:w="2180" w:type="dxa"/>
            <w:tcBorders>
              <w:top w:val="single" w:sz="4" w:space="0" w:color="auto"/>
              <w:left w:val="single" w:sz="4" w:space="0" w:color="auto"/>
              <w:bottom w:val="single" w:sz="4" w:space="0" w:color="auto"/>
              <w:right w:val="single" w:sz="4" w:space="0" w:color="auto"/>
            </w:tcBorders>
          </w:tcPr>
          <w:p w:rsidR="00CC2206" w:rsidRDefault="00CC2206">
            <w:pPr>
              <w:jc w:val="center"/>
              <w:rPr>
                <w:rFonts w:ascii="Times New Roman" w:eastAsia="Times New Roman" w:hAnsi="Times New Roman" w:cs="Times New Roman"/>
                <w:b/>
                <w:sz w:val="24"/>
                <w:szCs w:val="24"/>
                <w:lang w:eastAsia="ru-RU"/>
              </w:rPr>
            </w:pPr>
          </w:p>
        </w:tc>
        <w:tc>
          <w:tcPr>
            <w:tcW w:w="2180" w:type="dxa"/>
            <w:tcBorders>
              <w:top w:val="single" w:sz="4" w:space="0" w:color="auto"/>
              <w:left w:val="single" w:sz="4" w:space="0" w:color="auto"/>
              <w:bottom w:val="single" w:sz="4" w:space="0" w:color="auto"/>
              <w:right w:val="single" w:sz="4" w:space="0" w:color="auto"/>
            </w:tcBorders>
          </w:tcPr>
          <w:p w:rsidR="00CC2206" w:rsidRDefault="00CC2206">
            <w:pPr>
              <w:jc w:val="center"/>
              <w:rPr>
                <w:rFonts w:ascii="Times New Roman" w:eastAsia="Times New Roman" w:hAnsi="Times New Roman" w:cs="Times New Roman"/>
                <w:b/>
                <w:sz w:val="24"/>
                <w:szCs w:val="24"/>
                <w:lang w:eastAsia="ru-RU"/>
              </w:rPr>
            </w:pPr>
          </w:p>
        </w:tc>
      </w:tr>
      <w:tr w:rsidR="00CC2206" w:rsidTr="00CC2206">
        <w:tc>
          <w:tcPr>
            <w:tcW w:w="5211" w:type="dxa"/>
            <w:tcBorders>
              <w:top w:val="single" w:sz="4" w:space="0" w:color="auto"/>
              <w:left w:val="single" w:sz="4" w:space="0" w:color="auto"/>
              <w:bottom w:val="single" w:sz="4" w:space="0" w:color="auto"/>
              <w:right w:val="single" w:sz="4" w:space="0" w:color="auto"/>
            </w:tcBorders>
            <w:hideMark/>
          </w:tcPr>
          <w:p w:rsidR="00CC2206" w:rsidRDefault="00CC2206">
            <w:pPr>
              <w:shd w:val="clear" w:color="auto" w:fill="FFFFFF"/>
              <w:ind w:left="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 Бег на 2 км или 3 км</w:t>
            </w:r>
          </w:p>
        </w:tc>
        <w:tc>
          <w:tcPr>
            <w:tcW w:w="2180" w:type="dxa"/>
            <w:tcBorders>
              <w:top w:val="single" w:sz="4" w:space="0" w:color="auto"/>
              <w:left w:val="single" w:sz="4" w:space="0" w:color="auto"/>
              <w:bottom w:val="single" w:sz="4" w:space="0" w:color="auto"/>
              <w:right w:val="single" w:sz="4" w:space="0" w:color="auto"/>
            </w:tcBorders>
          </w:tcPr>
          <w:p w:rsidR="00CC2206" w:rsidRDefault="00CC2206">
            <w:pPr>
              <w:jc w:val="center"/>
              <w:rPr>
                <w:rFonts w:ascii="Times New Roman" w:eastAsia="Times New Roman" w:hAnsi="Times New Roman" w:cs="Times New Roman"/>
                <w:b/>
                <w:sz w:val="24"/>
                <w:szCs w:val="24"/>
                <w:lang w:eastAsia="ru-RU"/>
              </w:rPr>
            </w:pPr>
          </w:p>
        </w:tc>
        <w:tc>
          <w:tcPr>
            <w:tcW w:w="2180" w:type="dxa"/>
            <w:tcBorders>
              <w:top w:val="single" w:sz="4" w:space="0" w:color="auto"/>
              <w:left w:val="single" w:sz="4" w:space="0" w:color="auto"/>
              <w:bottom w:val="single" w:sz="4" w:space="0" w:color="auto"/>
              <w:right w:val="single" w:sz="4" w:space="0" w:color="auto"/>
            </w:tcBorders>
          </w:tcPr>
          <w:p w:rsidR="00CC2206" w:rsidRDefault="00CC2206">
            <w:pPr>
              <w:jc w:val="center"/>
              <w:rPr>
                <w:rFonts w:ascii="Times New Roman" w:eastAsia="Times New Roman" w:hAnsi="Times New Roman" w:cs="Times New Roman"/>
                <w:b/>
                <w:sz w:val="24"/>
                <w:szCs w:val="24"/>
                <w:lang w:eastAsia="ru-RU"/>
              </w:rPr>
            </w:pPr>
          </w:p>
        </w:tc>
      </w:tr>
      <w:tr w:rsidR="00CC2206" w:rsidTr="00CC2206">
        <w:tc>
          <w:tcPr>
            <w:tcW w:w="5211" w:type="dxa"/>
            <w:tcBorders>
              <w:top w:val="single" w:sz="4" w:space="0" w:color="auto"/>
              <w:left w:val="single" w:sz="4" w:space="0" w:color="auto"/>
              <w:bottom w:val="single" w:sz="4" w:space="0" w:color="auto"/>
              <w:right w:val="single" w:sz="4" w:space="0" w:color="auto"/>
            </w:tcBorders>
            <w:hideMark/>
          </w:tcPr>
          <w:p w:rsidR="00CC2206" w:rsidRDefault="00CC2206">
            <w:pPr>
              <w:shd w:val="clear" w:color="auto" w:fill="FFFFFF"/>
              <w:ind w:left="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8. Стрельба из пневматической винтовки</w:t>
            </w:r>
          </w:p>
        </w:tc>
        <w:tc>
          <w:tcPr>
            <w:tcW w:w="2180" w:type="dxa"/>
            <w:tcBorders>
              <w:top w:val="single" w:sz="4" w:space="0" w:color="auto"/>
              <w:left w:val="single" w:sz="4" w:space="0" w:color="auto"/>
              <w:bottom w:val="single" w:sz="4" w:space="0" w:color="auto"/>
              <w:right w:val="single" w:sz="4" w:space="0" w:color="auto"/>
            </w:tcBorders>
          </w:tcPr>
          <w:p w:rsidR="00CC2206" w:rsidRDefault="00CC2206">
            <w:pPr>
              <w:jc w:val="center"/>
              <w:rPr>
                <w:rFonts w:ascii="Times New Roman" w:eastAsia="Times New Roman" w:hAnsi="Times New Roman" w:cs="Times New Roman"/>
                <w:b/>
                <w:sz w:val="24"/>
                <w:szCs w:val="24"/>
                <w:lang w:eastAsia="ru-RU"/>
              </w:rPr>
            </w:pPr>
          </w:p>
        </w:tc>
        <w:tc>
          <w:tcPr>
            <w:tcW w:w="2180" w:type="dxa"/>
            <w:tcBorders>
              <w:top w:val="single" w:sz="4" w:space="0" w:color="auto"/>
              <w:left w:val="single" w:sz="4" w:space="0" w:color="auto"/>
              <w:bottom w:val="single" w:sz="4" w:space="0" w:color="auto"/>
              <w:right w:val="single" w:sz="4" w:space="0" w:color="auto"/>
            </w:tcBorders>
          </w:tcPr>
          <w:p w:rsidR="00CC2206" w:rsidRDefault="00CC2206">
            <w:pPr>
              <w:jc w:val="center"/>
              <w:rPr>
                <w:rFonts w:ascii="Times New Roman" w:eastAsia="Times New Roman" w:hAnsi="Times New Roman" w:cs="Times New Roman"/>
                <w:b/>
                <w:sz w:val="24"/>
                <w:szCs w:val="24"/>
                <w:lang w:eastAsia="ru-RU"/>
              </w:rPr>
            </w:pPr>
          </w:p>
        </w:tc>
      </w:tr>
      <w:tr w:rsidR="00CC2206" w:rsidTr="00CC2206">
        <w:tc>
          <w:tcPr>
            <w:tcW w:w="5211" w:type="dxa"/>
            <w:tcBorders>
              <w:top w:val="single" w:sz="4" w:space="0" w:color="auto"/>
              <w:left w:val="single" w:sz="4" w:space="0" w:color="auto"/>
              <w:bottom w:val="single" w:sz="4" w:space="0" w:color="auto"/>
              <w:right w:val="single" w:sz="4" w:space="0" w:color="auto"/>
            </w:tcBorders>
            <w:hideMark/>
          </w:tcPr>
          <w:p w:rsidR="00CC2206" w:rsidRDefault="00CC2206">
            <w:pPr>
              <w:shd w:val="clear" w:color="auto" w:fill="FFFFFF"/>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 Сгибание и разгибание рук в упоре лежа на полу</w:t>
            </w:r>
          </w:p>
        </w:tc>
        <w:tc>
          <w:tcPr>
            <w:tcW w:w="2180" w:type="dxa"/>
            <w:tcBorders>
              <w:top w:val="single" w:sz="4" w:space="0" w:color="auto"/>
              <w:left w:val="single" w:sz="4" w:space="0" w:color="auto"/>
              <w:bottom w:val="single" w:sz="4" w:space="0" w:color="auto"/>
              <w:right w:val="single" w:sz="4" w:space="0" w:color="auto"/>
            </w:tcBorders>
          </w:tcPr>
          <w:p w:rsidR="00CC2206" w:rsidRDefault="00CC2206">
            <w:pPr>
              <w:jc w:val="center"/>
              <w:rPr>
                <w:rFonts w:ascii="Times New Roman" w:eastAsia="Times New Roman" w:hAnsi="Times New Roman" w:cs="Times New Roman"/>
                <w:b/>
                <w:sz w:val="24"/>
                <w:szCs w:val="24"/>
                <w:lang w:eastAsia="ru-RU"/>
              </w:rPr>
            </w:pPr>
          </w:p>
        </w:tc>
        <w:tc>
          <w:tcPr>
            <w:tcW w:w="2180" w:type="dxa"/>
            <w:tcBorders>
              <w:top w:val="single" w:sz="4" w:space="0" w:color="auto"/>
              <w:left w:val="single" w:sz="4" w:space="0" w:color="auto"/>
              <w:bottom w:val="single" w:sz="4" w:space="0" w:color="auto"/>
              <w:right w:val="single" w:sz="4" w:space="0" w:color="auto"/>
            </w:tcBorders>
          </w:tcPr>
          <w:p w:rsidR="00CC2206" w:rsidRDefault="00CC2206">
            <w:pPr>
              <w:jc w:val="center"/>
              <w:rPr>
                <w:rFonts w:ascii="Times New Roman" w:eastAsia="Times New Roman" w:hAnsi="Times New Roman" w:cs="Times New Roman"/>
                <w:b/>
                <w:sz w:val="24"/>
                <w:szCs w:val="24"/>
                <w:lang w:eastAsia="ru-RU"/>
              </w:rPr>
            </w:pPr>
          </w:p>
        </w:tc>
      </w:tr>
      <w:tr w:rsidR="00CC2206" w:rsidTr="00CC2206">
        <w:tc>
          <w:tcPr>
            <w:tcW w:w="5211" w:type="dxa"/>
            <w:tcBorders>
              <w:top w:val="single" w:sz="4" w:space="0" w:color="auto"/>
              <w:left w:val="single" w:sz="4" w:space="0" w:color="auto"/>
              <w:bottom w:val="single" w:sz="4" w:space="0" w:color="auto"/>
              <w:right w:val="single" w:sz="4" w:space="0" w:color="auto"/>
            </w:tcBorders>
            <w:hideMark/>
          </w:tcPr>
          <w:p w:rsidR="00CC2206" w:rsidRDefault="00CC2206">
            <w:pPr>
              <w:shd w:val="clear" w:color="auto" w:fill="FFFFFF"/>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10. Поднимание туловища из </w:t>
            </w:r>
            <w:proofErr w:type="gramStart"/>
            <w:r>
              <w:rPr>
                <w:rFonts w:ascii="Times New Roman" w:eastAsia="Times New Roman" w:hAnsi="Times New Roman" w:cs="Times New Roman"/>
                <w:sz w:val="24"/>
                <w:szCs w:val="24"/>
                <w:lang w:eastAsia="ru-RU"/>
              </w:rPr>
              <w:t>положения</w:t>
            </w:r>
            <w:proofErr w:type="gramEnd"/>
            <w:r>
              <w:rPr>
                <w:rFonts w:ascii="Times New Roman" w:eastAsia="Times New Roman" w:hAnsi="Times New Roman" w:cs="Times New Roman"/>
                <w:sz w:val="24"/>
                <w:szCs w:val="24"/>
                <w:lang w:eastAsia="ru-RU"/>
              </w:rPr>
              <w:t xml:space="preserve"> лежа на спине за 1 мин</w:t>
            </w:r>
          </w:p>
        </w:tc>
        <w:tc>
          <w:tcPr>
            <w:tcW w:w="2180" w:type="dxa"/>
            <w:tcBorders>
              <w:top w:val="single" w:sz="4" w:space="0" w:color="auto"/>
              <w:left w:val="single" w:sz="4" w:space="0" w:color="auto"/>
              <w:bottom w:val="single" w:sz="4" w:space="0" w:color="auto"/>
              <w:right w:val="single" w:sz="4" w:space="0" w:color="auto"/>
            </w:tcBorders>
          </w:tcPr>
          <w:p w:rsidR="00CC2206" w:rsidRDefault="00CC2206">
            <w:pPr>
              <w:jc w:val="center"/>
              <w:rPr>
                <w:rFonts w:ascii="Times New Roman" w:eastAsia="Times New Roman" w:hAnsi="Times New Roman" w:cs="Times New Roman"/>
                <w:b/>
                <w:sz w:val="24"/>
                <w:szCs w:val="24"/>
                <w:lang w:eastAsia="ru-RU"/>
              </w:rPr>
            </w:pPr>
          </w:p>
        </w:tc>
        <w:tc>
          <w:tcPr>
            <w:tcW w:w="2180" w:type="dxa"/>
            <w:tcBorders>
              <w:top w:val="single" w:sz="4" w:space="0" w:color="auto"/>
              <w:left w:val="single" w:sz="4" w:space="0" w:color="auto"/>
              <w:bottom w:val="single" w:sz="4" w:space="0" w:color="auto"/>
              <w:right w:val="single" w:sz="4" w:space="0" w:color="auto"/>
            </w:tcBorders>
          </w:tcPr>
          <w:p w:rsidR="00CC2206" w:rsidRDefault="00CC2206">
            <w:pPr>
              <w:jc w:val="center"/>
              <w:rPr>
                <w:rFonts w:ascii="Times New Roman" w:eastAsia="Times New Roman" w:hAnsi="Times New Roman" w:cs="Times New Roman"/>
                <w:b/>
                <w:sz w:val="24"/>
                <w:szCs w:val="24"/>
                <w:lang w:eastAsia="ru-RU"/>
              </w:rPr>
            </w:pPr>
          </w:p>
        </w:tc>
      </w:tr>
    </w:tbl>
    <w:p w:rsidR="00CC2206" w:rsidRDefault="00CC2206" w:rsidP="00CC2206">
      <w:pPr>
        <w:spacing w:after="0" w:line="240" w:lineRule="auto"/>
        <w:jc w:val="both"/>
        <w:rPr>
          <w:rFonts w:ascii="Times New Roman" w:hAnsi="Times New Roman" w:cs="Times New Roman"/>
          <w:b/>
          <w:sz w:val="28"/>
          <w:szCs w:val="28"/>
          <w:lang w:eastAsia="en-US"/>
        </w:rPr>
      </w:pPr>
    </w:p>
    <w:p w:rsidR="00CC2206" w:rsidRDefault="00CC2206" w:rsidP="00CC2206">
      <w:pPr>
        <w:spacing w:after="0" w:line="240" w:lineRule="auto"/>
        <w:jc w:val="center"/>
        <w:rPr>
          <w:rFonts w:ascii="Times New Roman" w:hAnsi="Times New Roman" w:cs="Times New Roman"/>
          <w:b/>
          <w:i/>
          <w:sz w:val="28"/>
          <w:szCs w:val="28"/>
        </w:rPr>
      </w:pPr>
      <w:r>
        <w:rPr>
          <w:rFonts w:ascii="Times New Roman" w:hAnsi="Times New Roman" w:cs="Times New Roman"/>
          <w:b/>
          <w:i/>
          <w:sz w:val="28"/>
          <w:szCs w:val="28"/>
        </w:rPr>
        <w:t>Задание на перечисление</w:t>
      </w:r>
    </w:p>
    <w:p w:rsidR="00CC2206" w:rsidRDefault="00CC2206" w:rsidP="00CC2206">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33.</w:t>
      </w:r>
    </w:p>
    <w:p w:rsidR="00CC2206" w:rsidRDefault="00CC2206" w:rsidP="00CC2206">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Вверху</w:t>
      </w:r>
      <w:proofErr w:type="gramStart"/>
      <w:r>
        <w:rPr>
          <w:rFonts w:ascii="Times New Roman" w:hAnsi="Times New Roman" w:cs="Times New Roman"/>
          <w:sz w:val="28"/>
          <w:szCs w:val="28"/>
        </w:rPr>
        <w:t xml:space="preserve">___________________________________________________________ </w:t>
      </w:r>
      <w:r>
        <w:rPr>
          <w:rFonts w:ascii="Times New Roman" w:hAnsi="Times New Roman" w:cs="Times New Roman"/>
          <w:b/>
          <w:sz w:val="28"/>
          <w:szCs w:val="28"/>
        </w:rPr>
        <w:t>В</w:t>
      </w:r>
      <w:proofErr w:type="gramEnd"/>
      <w:r>
        <w:rPr>
          <w:rFonts w:ascii="Times New Roman" w:hAnsi="Times New Roman" w:cs="Times New Roman"/>
          <w:b/>
          <w:sz w:val="28"/>
          <w:szCs w:val="28"/>
        </w:rPr>
        <w:t>низу</w:t>
      </w:r>
      <w:r>
        <w:rPr>
          <w:rFonts w:ascii="Times New Roman" w:hAnsi="Times New Roman" w:cs="Times New Roman"/>
          <w:sz w:val="28"/>
          <w:szCs w:val="28"/>
        </w:rPr>
        <w:t>___________________________________________________________</w:t>
      </w:r>
    </w:p>
    <w:p w:rsidR="00CC2206" w:rsidRDefault="00CC2206" w:rsidP="00CC2206">
      <w:pPr>
        <w:spacing w:before="120" w:after="0" w:line="240" w:lineRule="auto"/>
        <w:jc w:val="center"/>
        <w:rPr>
          <w:rFonts w:ascii="Times New Roman" w:hAnsi="Times New Roman" w:cs="Times New Roman"/>
          <w:b/>
          <w:i/>
          <w:sz w:val="28"/>
          <w:szCs w:val="28"/>
        </w:rPr>
      </w:pPr>
      <w:r>
        <w:rPr>
          <w:rFonts w:ascii="Times New Roman" w:hAnsi="Times New Roman" w:cs="Times New Roman"/>
          <w:b/>
          <w:i/>
          <w:sz w:val="28"/>
          <w:szCs w:val="28"/>
        </w:rPr>
        <w:t>Задание – задача</w:t>
      </w:r>
    </w:p>
    <w:p w:rsidR="00CC2206" w:rsidRDefault="00CC2206" w:rsidP="00CC2206">
      <w:pPr>
        <w:spacing w:before="120" w:after="0" w:line="240" w:lineRule="auto"/>
        <w:jc w:val="both"/>
        <w:rPr>
          <w:rFonts w:ascii="Times New Roman" w:hAnsi="Times New Roman" w:cs="Times New Roman"/>
          <w:sz w:val="28"/>
          <w:szCs w:val="28"/>
        </w:rPr>
      </w:pPr>
      <w:r>
        <w:rPr>
          <w:rFonts w:ascii="Times New Roman" w:hAnsi="Times New Roman" w:cs="Times New Roman"/>
          <w:b/>
          <w:sz w:val="28"/>
          <w:szCs w:val="28"/>
        </w:rPr>
        <w:t>34.</w:t>
      </w:r>
      <w:r>
        <w:rPr>
          <w:rFonts w:ascii="Times New Roman" w:hAnsi="Times New Roman" w:cs="Times New Roman"/>
          <w:sz w:val="28"/>
          <w:szCs w:val="28"/>
        </w:rPr>
        <w:t>__________________________________________________________________________________________________________________________________</w:t>
      </w:r>
    </w:p>
    <w:p w:rsidR="00CC2206" w:rsidRDefault="00CC2206" w:rsidP="00CC220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CC2206" w:rsidRDefault="00CC2206" w:rsidP="00CC2206">
      <w:pPr>
        <w:spacing w:before="120" w:after="0" w:line="240" w:lineRule="auto"/>
        <w:jc w:val="center"/>
        <w:rPr>
          <w:rFonts w:ascii="Times New Roman" w:hAnsi="Times New Roman" w:cs="Times New Roman"/>
          <w:b/>
          <w:i/>
          <w:sz w:val="28"/>
          <w:szCs w:val="28"/>
        </w:rPr>
      </w:pPr>
      <w:r>
        <w:rPr>
          <w:rFonts w:ascii="Times New Roman" w:hAnsi="Times New Roman" w:cs="Times New Roman"/>
          <w:b/>
          <w:i/>
          <w:sz w:val="28"/>
          <w:szCs w:val="28"/>
        </w:rPr>
        <w:t>Бонусное задание</w:t>
      </w:r>
    </w:p>
    <w:p w:rsidR="00CC2206" w:rsidRDefault="00CC2206" w:rsidP="00CC2206">
      <w:pPr>
        <w:spacing w:before="120" w:after="0" w:line="240" w:lineRule="auto"/>
        <w:jc w:val="both"/>
        <w:rPr>
          <w:rFonts w:ascii="Times New Roman" w:hAnsi="Times New Roman" w:cs="Times New Roman"/>
          <w:sz w:val="28"/>
          <w:szCs w:val="28"/>
        </w:rPr>
      </w:pPr>
      <w:r>
        <w:rPr>
          <w:rFonts w:ascii="Times New Roman" w:hAnsi="Times New Roman" w:cs="Times New Roman"/>
          <w:b/>
          <w:sz w:val="28"/>
          <w:szCs w:val="28"/>
        </w:rPr>
        <w:t>35.</w:t>
      </w:r>
      <w:r>
        <w:rPr>
          <w:rFonts w:ascii="Times New Roman" w:hAnsi="Times New Roman" w:cs="Times New Roman"/>
          <w:sz w:val="28"/>
          <w:szCs w:val="28"/>
        </w:rPr>
        <w:t>_______________________________________________________________</w:t>
      </w:r>
    </w:p>
    <w:p w:rsidR="00CC2206" w:rsidRDefault="00CC2206" w:rsidP="00CC2206">
      <w:pPr>
        <w:spacing w:before="120" w:after="0" w:line="240" w:lineRule="auto"/>
        <w:rPr>
          <w:rFonts w:ascii="Times New Roman" w:hAnsi="Times New Roman" w:cs="Times New Roman"/>
          <w:b/>
          <w:sz w:val="28"/>
          <w:szCs w:val="28"/>
        </w:rPr>
      </w:pPr>
    </w:p>
    <w:p w:rsidR="00CC2206" w:rsidRDefault="00CC2206" w:rsidP="00CC2206">
      <w:pPr>
        <w:spacing w:before="120" w:after="0" w:line="240" w:lineRule="auto"/>
        <w:rPr>
          <w:rFonts w:ascii="Times New Roman" w:hAnsi="Times New Roman" w:cs="Times New Roman"/>
          <w:b/>
          <w:sz w:val="28"/>
          <w:szCs w:val="28"/>
        </w:rPr>
      </w:pPr>
    </w:p>
    <w:p w:rsidR="00CC2206" w:rsidRDefault="00CC2206" w:rsidP="00CC2206">
      <w:pPr>
        <w:spacing w:before="120" w:after="0" w:line="240" w:lineRule="auto"/>
        <w:rPr>
          <w:rFonts w:ascii="Times New Roman" w:hAnsi="Times New Roman" w:cs="Times New Roman"/>
          <w:sz w:val="28"/>
          <w:szCs w:val="28"/>
        </w:rPr>
      </w:pPr>
      <w:r>
        <w:rPr>
          <w:rFonts w:ascii="Times New Roman" w:hAnsi="Times New Roman" w:cs="Times New Roman"/>
          <w:b/>
          <w:sz w:val="28"/>
          <w:szCs w:val="28"/>
        </w:rPr>
        <w:t>Количество баллов</w:t>
      </w:r>
      <w:r>
        <w:rPr>
          <w:rFonts w:ascii="Times New Roman" w:hAnsi="Times New Roman" w:cs="Times New Roman"/>
          <w:sz w:val="28"/>
          <w:szCs w:val="28"/>
        </w:rPr>
        <w:t xml:space="preserve"> ______________________________</w:t>
      </w:r>
    </w:p>
    <w:p w:rsidR="00CC2206" w:rsidRDefault="00CC2206" w:rsidP="00CC2206">
      <w:pPr>
        <w:spacing w:after="0" w:line="240" w:lineRule="auto"/>
        <w:rPr>
          <w:rFonts w:ascii="Times New Roman" w:hAnsi="Times New Roman" w:cs="Times New Roman"/>
          <w:b/>
          <w:sz w:val="28"/>
          <w:szCs w:val="28"/>
        </w:rPr>
      </w:pPr>
      <w:r>
        <w:rPr>
          <w:rFonts w:ascii="Times New Roman" w:hAnsi="Times New Roman" w:cs="Times New Roman"/>
          <w:b/>
          <w:sz w:val="28"/>
          <w:szCs w:val="28"/>
        </w:rPr>
        <w:t>Подписи членов жюри:</w:t>
      </w:r>
    </w:p>
    <w:p w:rsidR="00CC2206" w:rsidRDefault="00CC2206" w:rsidP="00CC2206">
      <w:pPr>
        <w:pStyle w:val="a5"/>
        <w:numPr>
          <w:ilvl w:val="0"/>
          <w:numId w:val="3"/>
        </w:numPr>
        <w:spacing w:after="240"/>
        <w:rPr>
          <w:sz w:val="28"/>
          <w:szCs w:val="28"/>
        </w:rPr>
      </w:pPr>
      <w:r>
        <w:rPr>
          <w:sz w:val="28"/>
          <w:szCs w:val="28"/>
        </w:rPr>
        <w:t>_________________________</w:t>
      </w:r>
    </w:p>
    <w:p w:rsidR="00CC2206" w:rsidRDefault="00CC2206" w:rsidP="00CC2206">
      <w:pPr>
        <w:pStyle w:val="a5"/>
        <w:numPr>
          <w:ilvl w:val="0"/>
          <w:numId w:val="3"/>
        </w:numPr>
        <w:rPr>
          <w:sz w:val="28"/>
          <w:szCs w:val="28"/>
        </w:rPr>
      </w:pPr>
      <w:r>
        <w:rPr>
          <w:sz w:val="28"/>
          <w:szCs w:val="28"/>
        </w:rPr>
        <w:t>_________________________</w:t>
      </w:r>
    </w:p>
    <w:p w:rsidR="00CC2206" w:rsidRDefault="00CC2206" w:rsidP="00CC2206">
      <w:pPr>
        <w:pStyle w:val="a5"/>
        <w:numPr>
          <w:ilvl w:val="0"/>
          <w:numId w:val="3"/>
        </w:numPr>
        <w:rPr>
          <w:sz w:val="28"/>
          <w:szCs w:val="28"/>
        </w:rPr>
      </w:pPr>
      <w:r>
        <w:rPr>
          <w:sz w:val="28"/>
          <w:szCs w:val="28"/>
        </w:rPr>
        <w:t>_________________________</w:t>
      </w:r>
    </w:p>
    <w:p w:rsidR="00CC2206" w:rsidRDefault="00CC2206"/>
    <w:sectPr w:rsidR="00CC2206" w:rsidSect="00446B9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8B278E"/>
    <w:multiLevelType w:val="hybridMultilevel"/>
    <w:tmpl w:val="7FB26676"/>
    <w:lvl w:ilvl="0" w:tplc="16BED67A">
      <w:start w:val="1"/>
      <w:numFmt w:val="decimal"/>
      <w:lvlText w:val="%1."/>
      <w:lvlJc w:val="left"/>
      <w:pPr>
        <w:ind w:left="3780" w:hanging="360"/>
      </w:pPr>
      <w:rPr>
        <w:sz w:val="28"/>
        <w:szCs w:val="28"/>
      </w:rPr>
    </w:lvl>
    <w:lvl w:ilvl="1" w:tplc="04190019">
      <w:start w:val="1"/>
      <w:numFmt w:val="lowerLetter"/>
      <w:lvlText w:val="%2."/>
      <w:lvlJc w:val="left"/>
      <w:pPr>
        <w:ind w:left="4500" w:hanging="360"/>
      </w:pPr>
    </w:lvl>
    <w:lvl w:ilvl="2" w:tplc="0419001B">
      <w:start w:val="1"/>
      <w:numFmt w:val="lowerRoman"/>
      <w:lvlText w:val="%3."/>
      <w:lvlJc w:val="right"/>
      <w:pPr>
        <w:ind w:left="5220" w:hanging="180"/>
      </w:pPr>
    </w:lvl>
    <w:lvl w:ilvl="3" w:tplc="0419000F">
      <w:start w:val="1"/>
      <w:numFmt w:val="decimal"/>
      <w:lvlText w:val="%4."/>
      <w:lvlJc w:val="left"/>
      <w:pPr>
        <w:ind w:left="5940" w:hanging="360"/>
      </w:pPr>
    </w:lvl>
    <w:lvl w:ilvl="4" w:tplc="04190019">
      <w:start w:val="1"/>
      <w:numFmt w:val="lowerLetter"/>
      <w:lvlText w:val="%5."/>
      <w:lvlJc w:val="left"/>
      <w:pPr>
        <w:ind w:left="6660" w:hanging="360"/>
      </w:pPr>
    </w:lvl>
    <w:lvl w:ilvl="5" w:tplc="0419001B">
      <w:start w:val="1"/>
      <w:numFmt w:val="lowerRoman"/>
      <w:lvlText w:val="%6."/>
      <w:lvlJc w:val="right"/>
      <w:pPr>
        <w:ind w:left="7380" w:hanging="180"/>
      </w:pPr>
    </w:lvl>
    <w:lvl w:ilvl="6" w:tplc="0419000F">
      <w:start w:val="1"/>
      <w:numFmt w:val="decimal"/>
      <w:lvlText w:val="%7."/>
      <w:lvlJc w:val="left"/>
      <w:pPr>
        <w:ind w:left="8100" w:hanging="360"/>
      </w:pPr>
    </w:lvl>
    <w:lvl w:ilvl="7" w:tplc="04190019">
      <w:start w:val="1"/>
      <w:numFmt w:val="lowerLetter"/>
      <w:lvlText w:val="%8."/>
      <w:lvlJc w:val="left"/>
      <w:pPr>
        <w:ind w:left="8820" w:hanging="360"/>
      </w:pPr>
    </w:lvl>
    <w:lvl w:ilvl="8" w:tplc="0419001B">
      <w:start w:val="1"/>
      <w:numFmt w:val="lowerRoman"/>
      <w:lvlText w:val="%9."/>
      <w:lvlJc w:val="right"/>
      <w:pPr>
        <w:ind w:left="9540" w:hanging="180"/>
      </w:pPr>
    </w:lvl>
  </w:abstractNum>
  <w:abstractNum w:abstractNumId="1">
    <w:nsid w:val="78E113A2"/>
    <w:multiLevelType w:val="hybridMultilevel"/>
    <w:tmpl w:val="7FB26676"/>
    <w:lvl w:ilvl="0" w:tplc="16BED67A">
      <w:start w:val="1"/>
      <w:numFmt w:val="decimal"/>
      <w:lvlText w:val="%1."/>
      <w:lvlJc w:val="left"/>
      <w:pPr>
        <w:ind w:left="3780" w:hanging="360"/>
      </w:pPr>
      <w:rPr>
        <w:sz w:val="28"/>
        <w:szCs w:val="28"/>
      </w:rPr>
    </w:lvl>
    <w:lvl w:ilvl="1" w:tplc="04190019">
      <w:start w:val="1"/>
      <w:numFmt w:val="lowerLetter"/>
      <w:lvlText w:val="%2."/>
      <w:lvlJc w:val="left"/>
      <w:pPr>
        <w:ind w:left="4500" w:hanging="360"/>
      </w:pPr>
    </w:lvl>
    <w:lvl w:ilvl="2" w:tplc="0419001B">
      <w:start w:val="1"/>
      <w:numFmt w:val="lowerRoman"/>
      <w:lvlText w:val="%3."/>
      <w:lvlJc w:val="right"/>
      <w:pPr>
        <w:ind w:left="5220" w:hanging="180"/>
      </w:pPr>
    </w:lvl>
    <w:lvl w:ilvl="3" w:tplc="0419000F">
      <w:start w:val="1"/>
      <w:numFmt w:val="decimal"/>
      <w:lvlText w:val="%4."/>
      <w:lvlJc w:val="left"/>
      <w:pPr>
        <w:ind w:left="5940" w:hanging="360"/>
      </w:pPr>
    </w:lvl>
    <w:lvl w:ilvl="4" w:tplc="04190019">
      <w:start w:val="1"/>
      <w:numFmt w:val="lowerLetter"/>
      <w:lvlText w:val="%5."/>
      <w:lvlJc w:val="left"/>
      <w:pPr>
        <w:ind w:left="6660" w:hanging="360"/>
      </w:pPr>
    </w:lvl>
    <w:lvl w:ilvl="5" w:tplc="0419001B">
      <w:start w:val="1"/>
      <w:numFmt w:val="lowerRoman"/>
      <w:lvlText w:val="%6."/>
      <w:lvlJc w:val="right"/>
      <w:pPr>
        <w:ind w:left="7380" w:hanging="180"/>
      </w:pPr>
    </w:lvl>
    <w:lvl w:ilvl="6" w:tplc="0419000F">
      <w:start w:val="1"/>
      <w:numFmt w:val="decimal"/>
      <w:lvlText w:val="%7."/>
      <w:lvlJc w:val="left"/>
      <w:pPr>
        <w:ind w:left="8100" w:hanging="360"/>
      </w:pPr>
    </w:lvl>
    <w:lvl w:ilvl="7" w:tplc="04190019">
      <w:start w:val="1"/>
      <w:numFmt w:val="lowerLetter"/>
      <w:lvlText w:val="%8."/>
      <w:lvlJc w:val="left"/>
      <w:pPr>
        <w:ind w:left="8820" w:hanging="360"/>
      </w:pPr>
    </w:lvl>
    <w:lvl w:ilvl="8" w:tplc="0419001B">
      <w:start w:val="1"/>
      <w:numFmt w:val="lowerRoman"/>
      <w:lvlText w:val="%9."/>
      <w:lvlJc w:val="right"/>
      <w:pPr>
        <w:ind w:left="95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useFELayout/>
  </w:compat>
  <w:rsids>
    <w:rsidRoot w:val="009A1492"/>
    <w:rsid w:val="000337F5"/>
    <w:rsid w:val="001C2EB2"/>
    <w:rsid w:val="002735A3"/>
    <w:rsid w:val="002F1C94"/>
    <w:rsid w:val="00441547"/>
    <w:rsid w:val="00446B9D"/>
    <w:rsid w:val="00481B17"/>
    <w:rsid w:val="00566C0E"/>
    <w:rsid w:val="00965FE4"/>
    <w:rsid w:val="009A1492"/>
    <w:rsid w:val="009A6BB4"/>
    <w:rsid w:val="00B22DAB"/>
    <w:rsid w:val="00C87B1B"/>
    <w:rsid w:val="00CB09E5"/>
    <w:rsid w:val="00CC2206"/>
    <w:rsid w:val="00FC120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6B9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65FE4"/>
    <w:pPr>
      <w:spacing w:before="100" w:beforeAutospacing="1" w:after="100" w:afterAutospacing="1" w:line="240" w:lineRule="auto"/>
    </w:pPr>
    <w:rPr>
      <w:rFonts w:ascii="Times New Roman" w:eastAsia="Times New Roman" w:hAnsi="Times New Roman" w:cs="Times New Roman"/>
      <w:sz w:val="24"/>
      <w:szCs w:val="24"/>
    </w:rPr>
  </w:style>
  <w:style w:type="table" w:styleId="a4">
    <w:name w:val="Table Grid"/>
    <w:basedOn w:val="a1"/>
    <w:uiPriority w:val="59"/>
    <w:rsid w:val="00965FE4"/>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9A6BB4"/>
    <w:pPr>
      <w:spacing w:after="0" w:line="240" w:lineRule="auto"/>
      <w:ind w:left="720"/>
      <w:contextualSpacing/>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23489222">
      <w:bodyDiv w:val="1"/>
      <w:marLeft w:val="0"/>
      <w:marRight w:val="0"/>
      <w:marTop w:val="0"/>
      <w:marBottom w:val="0"/>
      <w:divBdr>
        <w:top w:val="none" w:sz="0" w:space="0" w:color="auto"/>
        <w:left w:val="none" w:sz="0" w:space="0" w:color="auto"/>
        <w:bottom w:val="none" w:sz="0" w:space="0" w:color="auto"/>
        <w:right w:val="none" w:sz="0" w:space="0" w:color="auto"/>
      </w:divBdr>
    </w:div>
    <w:div w:id="238947869">
      <w:bodyDiv w:val="1"/>
      <w:marLeft w:val="0"/>
      <w:marRight w:val="0"/>
      <w:marTop w:val="0"/>
      <w:marBottom w:val="0"/>
      <w:divBdr>
        <w:top w:val="none" w:sz="0" w:space="0" w:color="auto"/>
        <w:left w:val="none" w:sz="0" w:space="0" w:color="auto"/>
        <w:bottom w:val="none" w:sz="0" w:space="0" w:color="auto"/>
        <w:right w:val="none" w:sz="0" w:space="0" w:color="auto"/>
      </w:divBdr>
    </w:div>
    <w:div w:id="416753499">
      <w:bodyDiv w:val="1"/>
      <w:marLeft w:val="0"/>
      <w:marRight w:val="0"/>
      <w:marTop w:val="0"/>
      <w:marBottom w:val="0"/>
      <w:divBdr>
        <w:top w:val="none" w:sz="0" w:space="0" w:color="auto"/>
        <w:left w:val="none" w:sz="0" w:space="0" w:color="auto"/>
        <w:bottom w:val="none" w:sz="0" w:space="0" w:color="auto"/>
        <w:right w:val="none" w:sz="0" w:space="0" w:color="auto"/>
      </w:divBdr>
    </w:div>
    <w:div w:id="681975069">
      <w:bodyDiv w:val="1"/>
      <w:marLeft w:val="0"/>
      <w:marRight w:val="0"/>
      <w:marTop w:val="0"/>
      <w:marBottom w:val="0"/>
      <w:divBdr>
        <w:top w:val="none" w:sz="0" w:space="0" w:color="auto"/>
        <w:left w:val="none" w:sz="0" w:space="0" w:color="auto"/>
        <w:bottom w:val="none" w:sz="0" w:space="0" w:color="auto"/>
        <w:right w:val="none" w:sz="0" w:space="0" w:color="auto"/>
      </w:divBdr>
    </w:div>
    <w:div w:id="1346983728">
      <w:bodyDiv w:val="1"/>
      <w:marLeft w:val="0"/>
      <w:marRight w:val="0"/>
      <w:marTop w:val="0"/>
      <w:marBottom w:val="0"/>
      <w:divBdr>
        <w:top w:val="none" w:sz="0" w:space="0" w:color="auto"/>
        <w:left w:val="none" w:sz="0" w:space="0" w:color="auto"/>
        <w:bottom w:val="none" w:sz="0" w:space="0" w:color="auto"/>
        <w:right w:val="none" w:sz="0" w:space="0" w:color="auto"/>
      </w:divBdr>
    </w:div>
    <w:div w:id="1931961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14</Pages>
  <Words>3264</Words>
  <Characters>18605</Characters>
  <Application>Microsoft Office Word</Application>
  <DocSecurity>0</DocSecurity>
  <Lines>155</Lines>
  <Paragraphs>43</Paragraphs>
  <ScaleCrop>false</ScaleCrop>
  <Company/>
  <LinksUpToDate>false</LinksUpToDate>
  <CharactersWithSpaces>21826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Admin</cp:lastModifiedBy>
  <cp:revision>11</cp:revision>
  <cp:lastPrinted>2017-12-07T11:10:00Z</cp:lastPrinted>
  <dcterms:created xsi:type="dcterms:W3CDTF">2017-11-29T03:46:00Z</dcterms:created>
  <dcterms:modified xsi:type="dcterms:W3CDTF">2017-12-07T11:10:00Z</dcterms:modified>
</cp:coreProperties>
</file>